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10" w:rsidRPr="00922B10" w:rsidRDefault="00922B10" w:rsidP="00922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2B10">
        <w:rPr>
          <w:rFonts w:ascii="Times New Roman" w:hAnsi="Times New Roman" w:cs="Times New Roman"/>
          <w:b/>
          <w:sz w:val="24"/>
          <w:szCs w:val="24"/>
        </w:rPr>
        <w:t>ИССЛЕДОВАТЕЛЬСКИЕ ИНСТИТУТЫ ЗАХОТЕЛИ «СЛИТЬ» С ВУЗАМИ</w:t>
      </w:r>
    </w:p>
    <w:p w:rsidR="00922B10" w:rsidRPr="00922B10" w:rsidRDefault="00922B10" w:rsidP="00922B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sz w:val="24"/>
          <w:szCs w:val="24"/>
        </w:rPr>
        <w:t>На конференции профессоров РАН обсудили новую реформу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B10" w:rsidRPr="00922B10" w:rsidRDefault="00922B10" w:rsidP="00922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sz w:val="24"/>
          <w:szCs w:val="24"/>
        </w:rPr>
        <w:t>Приостановить реструктуризацию науки предложили профессора РАН на своей конференции, которая начала работу в пятницу в Москве. Опасения молодой академической поросли родились не на пустом месте. По имеющейся у «МК» информации, не так давно в Министерстве науки и высшего образования прошло совещание, на котором говорилось о том, что пора бы уже начать осуществление так называемой второй волны реструктуризации научных организаций, в рамках которой академические НИИ начнут присоединять к высшим учебным заведениям.</w:t>
      </w:r>
    </w:p>
    <w:p w:rsidR="00922B10" w:rsidRPr="00922B10" w:rsidRDefault="00922B10" w:rsidP="00922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sz w:val="24"/>
          <w:szCs w:val="24"/>
        </w:rPr>
        <w:t xml:space="preserve">- Я бы хотел поднять вопрос о будущем всей нашей академической науки, - заявил директор Института высокомолекулярных соединений РАН из Санкт-Петербурга, член-корреспондент и профессор РАН Сергей </w:t>
      </w:r>
      <w:proofErr w:type="spellStart"/>
      <w:r w:rsidRPr="00922B10">
        <w:rPr>
          <w:rFonts w:ascii="Times New Roman" w:hAnsi="Times New Roman" w:cs="Times New Roman"/>
          <w:sz w:val="24"/>
          <w:szCs w:val="24"/>
        </w:rPr>
        <w:t>Люлин</w:t>
      </w:r>
      <w:proofErr w:type="spellEnd"/>
      <w:r w:rsidRPr="00922B10">
        <w:rPr>
          <w:rFonts w:ascii="Times New Roman" w:hAnsi="Times New Roman" w:cs="Times New Roman"/>
          <w:sz w:val="24"/>
          <w:szCs w:val="24"/>
        </w:rPr>
        <w:t>. - Не лучше ли нам приостановить реструктуризацию, остановиться на время, чтобы понять, правильным ли путем идем? Дайте нам поработать в новых условиях. Складывается же ощущение, - многие об этом говорят, - что скоро уже исследовательские институты начнут присоединять к вузам, - маленькие организации к большим, тогда институты и слушать не будут. Каким будет мнение академии в этом случае?</w:t>
      </w:r>
    </w:p>
    <w:p w:rsidR="00922B10" w:rsidRPr="00922B10" w:rsidRDefault="00922B10" w:rsidP="00922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sz w:val="24"/>
          <w:szCs w:val="24"/>
        </w:rPr>
        <w:t>– Вопрос этот очень болезненный, - ответил президент РАН Александр Сергеев. - Ситуация становится более-менее типичной... Я тоже являюсь сторонником того, что надо остановиться и посмотреть на результат, - что хорошо сделано, что плохо. А то провели первую волну реструктуризации и слышим теперь: «Что же вы наделами? Присоединили аграриев к физикам! В результате аграриев забыли, они все разбежались». Такие жалобы слышны. Надо ответственно смотреть на результаты действий.</w:t>
      </w:r>
    </w:p>
    <w:p w:rsidR="00922B10" w:rsidRPr="00922B10" w:rsidRDefault="00922B10" w:rsidP="00922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sz w:val="24"/>
          <w:szCs w:val="24"/>
        </w:rPr>
        <w:t xml:space="preserve">Дальше Сергеев процитировал председателя Комитета Госдумы по науке и образованию Вячеслава Никонова, который как-то сказал: «Сегодня самое лучшее что можно сделать для науки </w:t>
      </w:r>
      <w:r w:rsidR="008A7B70">
        <w:rPr>
          <w:rFonts w:ascii="Times New Roman" w:hAnsi="Times New Roman" w:cs="Times New Roman"/>
          <w:sz w:val="24"/>
          <w:szCs w:val="24"/>
        </w:rPr>
        <w:t>‒</w:t>
      </w:r>
      <w:r w:rsidRPr="00922B10">
        <w:rPr>
          <w:rFonts w:ascii="Times New Roman" w:hAnsi="Times New Roman" w:cs="Times New Roman"/>
          <w:sz w:val="24"/>
          <w:szCs w:val="24"/>
        </w:rPr>
        <w:t xml:space="preserve"> прекратить ее реформировать».</w:t>
      </w:r>
    </w:p>
    <w:p w:rsidR="00922B10" w:rsidRPr="00922B10" w:rsidRDefault="00922B10" w:rsidP="00922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sz w:val="24"/>
          <w:szCs w:val="24"/>
        </w:rPr>
        <w:t>- А в отношении второго этапа реструктуризации скажу следующее, - продолжил президент РАН, - в нем (как это было и во время первого) многое зависит от нас самих. От многих отделений столько протестов было против слияния институтов между собой! А потом те же люди приносят мне... согласования по поводу присоединений. Я им говорю: «А зачем же вы кричали, что вы против?» – «Ну вы понимаете, — на ученый совет надавили, что мы можем сделать в этой ситуации?». – В общем сами виноваты. Скажите: «Нет», проявите мужество! Никто без решения ученых советов институтов никакой реструктуризации сделать не сможет.</w:t>
      </w:r>
    </w:p>
    <w:p w:rsidR="00922B10" w:rsidRPr="00922B10" w:rsidRDefault="00922B10" w:rsidP="00922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sz w:val="24"/>
          <w:szCs w:val="24"/>
        </w:rPr>
        <w:t xml:space="preserve">В связи с тем, что ученым стоило бы остановиться и провести экспертизу того, что уже сделано, Сергей </w:t>
      </w:r>
      <w:proofErr w:type="spellStart"/>
      <w:r w:rsidRPr="00922B10">
        <w:rPr>
          <w:rFonts w:ascii="Times New Roman" w:hAnsi="Times New Roman" w:cs="Times New Roman"/>
          <w:sz w:val="24"/>
          <w:szCs w:val="24"/>
        </w:rPr>
        <w:t>Люлин</w:t>
      </w:r>
      <w:proofErr w:type="spellEnd"/>
      <w:r w:rsidRPr="00922B10">
        <w:rPr>
          <w:rFonts w:ascii="Times New Roman" w:hAnsi="Times New Roman" w:cs="Times New Roman"/>
          <w:sz w:val="24"/>
          <w:szCs w:val="24"/>
        </w:rPr>
        <w:t xml:space="preserve"> задал второй, очень важный вопрос о расширении экспертных функций академического сообщества: «Может ли академия сама выступать с экспертной инициативой и будет ли она услышана в этом случае?».</w:t>
      </w:r>
    </w:p>
    <w:p w:rsidR="00922B10" w:rsidRPr="00922B10" w:rsidRDefault="00922B10" w:rsidP="00922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sz w:val="24"/>
          <w:szCs w:val="24"/>
        </w:rPr>
        <w:t>Можем ли мы? Да кто нам мешает? - удивился президент РАН.</w:t>
      </w:r>
    </w:p>
    <w:p w:rsidR="00922B10" w:rsidRPr="00922B10" w:rsidRDefault="00922B10" w:rsidP="00922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sz w:val="24"/>
          <w:szCs w:val="24"/>
        </w:rPr>
        <w:lastRenderedPageBreak/>
        <w:t xml:space="preserve">Он напомнил, что как раз по этому поводу на состоявшемся недавно Общем собрании РАН в связи с недавним делом </w:t>
      </w:r>
      <w:proofErr w:type="spellStart"/>
      <w:r w:rsidRPr="00922B10">
        <w:rPr>
          <w:rFonts w:ascii="Times New Roman" w:hAnsi="Times New Roman" w:cs="Times New Roman"/>
          <w:sz w:val="24"/>
          <w:szCs w:val="24"/>
        </w:rPr>
        <w:t>ФИАНа</w:t>
      </w:r>
      <w:proofErr w:type="spellEnd"/>
      <w:r w:rsidRPr="00922B10">
        <w:rPr>
          <w:rFonts w:ascii="Times New Roman" w:hAnsi="Times New Roman" w:cs="Times New Roman"/>
          <w:sz w:val="24"/>
          <w:szCs w:val="24"/>
        </w:rPr>
        <w:t xml:space="preserve"> (правоохранительные органы заподозрили арендаторов института в контрабанде) академики приняли решение выступить с инициативой самим проводить экспертизу научной коммерческой продукции. </w:t>
      </w:r>
      <w:proofErr w:type="gramStart"/>
      <w:r w:rsidRPr="00922B10">
        <w:rPr>
          <w:rFonts w:ascii="Times New Roman" w:hAnsi="Times New Roman" w:cs="Times New Roman"/>
          <w:sz w:val="24"/>
          <w:szCs w:val="24"/>
        </w:rPr>
        <w:t>«Только профессионалы могут сказать что применяется для оборонной промышленности, а что нет</w:t>
      </w:r>
      <w:proofErr w:type="gramEnd"/>
      <w:r w:rsidRPr="00922B10">
        <w:rPr>
          <w:rFonts w:ascii="Times New Roman" w:hAnsi="Times New Roman" w:cs="Times New Roman"/>
          <w:sz w:val="24"/>
          <w:szCs w:val="24"/>
        </w:rPr>
        <w:t xml:space="preserve">, - сказал Сергеев. - Наша экспортная комиссия всегда работала рука об руку со </w:t>
      </w:r>
      <w:proofErr w:type="spellStart"/>
      <w:r w:rsidRPr="00922B10">
        <w:rPr>
          <w:rFonts w:ascii="Times New Roman" w:hAnsi="Times New Roman" w:cs="Times New Roman"/>
          <w:sz w:val="24"/>
          <w:szCs w:val="24"/>
        </w:rPr>
        <w:t>ФСТЭКом</w:t>
      </w:r>
      <w:proofErr w:type="spellEnd"/>
      <w:r w:rsidRPr="00922B10">
        <w:rPr>
          <w:rFonts w:ascii="Times New Roman" w:hAnsi="Times New Roman" w:cs="Times New Roman"/>
          <w:sz w:val="24"/>
          <w:szCs w:val="24"/>
        </w:rPr>
        <w:t xml:space="preserve"> (Федеральной службой по техническому и экспортному контролю -Авт.).</w:t>
      </w:r>
    </w:p>
    <w:p w:rsidR="00922B10" w:rsidRPr="00922B10" w:rsidRDefault="00922B10" w:rsidP="00922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10">
        <w:rPr>
          <w:rFonts w:ascii="Times New Roman" w:hAnsi="Times New Roman" w:cs="Times New Roman"/>
          <w:b/>
          <w:bCs/>
          <w:sz w:val="24"/>
          <w:szCs w:val="24"/>
        </w:rPr>
        <w:t>Справка «МК»</w:t>
      </w:r>
      <w:r w:rsidRPr="00922B10">
        <w:rPr>
          <w:rFonts w:ascii="Times New Roman" w:hAnsi="Times New Roman" w:cs="Times New Roman"/>
          <w:sz w:val="24"/>
          <w:szCs w:val="24"/>
        </w:rPr>
        <w:t xml:space="preserve">. Первая информация том, что институты Российской академии наук могут быть объединить с вузами и отраслевыми институтами, появилась еще осенью 2014 года. Идея, по данным </w:t>
      </w:r>
      <w:r w:rsidRPr="007E5C7F">
        <w:rPr>
          <w:rFonts w:ascii="Times New Roman" w:hAnsi="Times New Roman" w:cs="Times New Roman"/>
          <w:sz w:val="24"/>
          <w:szCs w:val="24"/>
        </w:rPr>
        <w:t>Российской газеты</w:t>
      </w:r>
      <w:r w:rsidRPr="00922B10">
        <w:rPr>
          <w:rFonts w:ascii="Times New Roman" w:hAnsi="Times New Roman" w:cs="Times New Roman"/>
          <w:sz w:val="24"/>
          <w:szCs w:val="24"/>
        </w:rPr>
        <w:t xml:space="preserve">, была выдвинута Федеральным агентством научных организаций (сейчас ее правопреемником является Министерство науки и высшего образования РФ), которому в ходе реформы </w:t>
      </w:r>
      <w:proofErr w:type="spellStart"/>
      <w:r w:rsidRPr="00922B10">
        <w:rPr>
          <w:rFonts w:ascii="Times New Roman" w:hAnsi="Times New Roman" w:cs="Times New Roman"/>
          <w:sz w:val="24"/>
          <w:szCs w:val="24"/>
        </w:rPr>
        <w:t>госакадемий</w:t>
      </w:r>
      <w:proofErr w:type="spellEnd"/>
      <w:r w:rsidRPr="00922B10">
        <w:rPr>
          <w:rFonts w:ascii="Times New Roman" w:hAnsi="Times New Roman" w:cs="Times New Roman"/>
          <w:sz w:val="24"/>
          <w:szCs w:val="24"/>
        </w:rPr>
        <w:t xml:space="preserve"> были переданы институты РАН. Многие институты тогда отреагировали очень болезненно на такую информацию, опасаясь уничтожения своих организаций и массовых сокращений.</w:t>
      </w:r>
    </w:p>
    <w:p w:rsidR="00316513" w:rsidRPr="00922B10" w:rsidRDefault="00922B10" w:rsidP="00C17EF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B10">
        <w:rPr>
          <w:rFonts w:ascii="Times New Roman" w:hAnsi="Times New Roman" w:cs="Times New Roman"/>
          <w:i/>
          <w:sz w:val="24"/>
          <w:szCs w:val="24"/>
        </w:rPr>
        <w:t>Опубликован в газете "Московский комсомолец" №28140 от 2 декабря 2019</w:t>
      </w:r>
      <w:r w:rsidR="00C17EFC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sectPr w:rsidR="00316513" w:rsidRPr="00922B10" w:rsidSect="00C17EF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FC" w:rsidRDefault="00C17EFC" w:rsidP="00C17EFC">
      <w:pPr>
        <w:spacing w:after="0" w:line="240" w:lineRule="auto"/>
      </w:pPr>
      <w:r>
        <w:separator/>
      </w:r>
    </w:p>
  </w:endnote>
  <w:endnote w:type="continuationSeparator" w:id="0">
    <w:p w:rsidR="00C17EFC" w:rsidRDefault="00C17EFC" w:rsidP="00C1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1301"/>
      <w:docPartObj>
        <w:docPartGallery w:val="Page Numbers (Bottom of Page)"/>
        <w:docPartUnique/>
      </w:docPartObj>
    </w:sdtPr>
    <w:sdtEndPr/>
    <w:sdtContent>
      <w:p w:rsidR="00C17EFC" w:rsidRDefault="00C17E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EA">
          <w:rPr>
            <w:noProof/>
          </w:rPr>
          <w:t>2</w:t>
        </w:r>
        <w:r>
          <w:fldChar w:fldCharType="end"/>
        </w:r>
      </w:p>
    </w:sdtContent>
  </w:sdt>
  <w:p w:rsidR="00C17EFC" w:rsidRDefault="00C17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FC" w:rsidRDefault="00C17EFC" w:rsidP="00C17EFC">
      <w:pPr>
        <w:spacing w:after="0" w:line="240" w:lineRule="auto"/>
      </w:pPr>
      <w:r>
        <w:separator/>
      </w:r>
    </w:p>
  </w:footnote>
  <w:footnote w:type="continuationSeparator" w:id="0">
    <w:p w:rsidR="00C17EFC" w:rsidRDefault="00C17EFC" w:rsidP="00C1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96A"/>
    <w:multiLevelType w:val="multilevel"/>
    <w:tmpl w:val="FD0E8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10"/>
    <w:rsid w:val="001C0BEA"/>
    <w:rsid w:val="00316513"/>
    <w:rsid w:val="007E5C7F"/>
    <w:rsid w:val="008A7B70"/>
    <w:rsid w:val="00922B10"/>
    <w:rsid w:val="00C17EFC"/>
    <w:rsid w:val="00E75095"/>
    <w:rsid w:val="00EA6302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1657-DABF-4DDB-A701-6983C875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B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EFC"/>
  </w:style>
  <w:style w:type="paragraph" w:styleId="a6">
    <w:name w:val="footer"/>
    <w:basedOn w:val="a"/>
    <w:link w:val="a7"/>
    <w:uiPriority w:val="99"/>
    <w:unhideWhenUsed/>
    <w:rsid w:val="00C1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3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0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60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6933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7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772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221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72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Яламов </cp:lastModifiedBy>
  <cp:revision>4</cp:revision>
  <dcterms:created xsi:type="dcterms:W3CDTF">2019-12-04T09:35:00Z</dcterms:created>
  <dcterms:modified xsi:type="dcterms:W3CDTF">2019-12-05T18:36:00Z</dcterms:modified>
</cp:coreProperties>
</file>