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9B" w:rsidRPr="005C2917" w:rsidRDefault="00794D9B" w:rsidP="003A6B36">
      <w:pPr>
        <w:autoSpaceDE w:val="0"/>
        <w:autoSpaceDN w:val="0"/>
        <w:adjustRightInd w:val="0"/>
        <w:rPr>
          <w:rFonts w:ascii="Times New Roman" w:hAnsi="Times New Roman"/>
          <w:b/>
          <w:bCs/>
          <w:lang w:eastAsia="ru-RU"/>
        </w:rPr>
      </w:pPr>
      <w:r w:rsidRPr="005C2917">
        <w:rPr>
          <w:rFonts w:ascii="Times New Roman" w:hAnsi="Times New Roman"/>
          <w:b/>
          <w:bCs/>
          <w:lang w:eastAsia="ru-RU"/>
        </w:rPr>
        <w:t xml:space="preserve">Мухаметзянов </w:t>
      </w:r>
      <w:proofErr w:type="spellStart"/>
      <w:r w:rsidRPr="005C2917">
        <w:rPr>
          <w:rFonts w:ascii="Times New Roman" w:hAnsi="Times New Roman"/>
          <w:b/>
          <w:bCs/>
          <w:lang w:eastAsia="ru-RU"/>
        </w:rPr>
        <w:t>Искандар</w:t>
      </w:r>
      <w:proofErr w:type="spellEnd"/>
      <w:r w:rsidRPr="005C2917">
        <w:rPr>
          <w:rFonts w:ascii="Times New Roman" w:hAnsi="Times New Roman"/>
          <w:b/>
          <w:bCs/>
          <w:lang w:eastAsia="ru-RU"/>
        </w:rPr>
        <w:t xml:space="preserve"> </w:t>
      </w:r>
      <w:proofErr w:type="spellStart"/>
      <w:r w:rsidRPr="005C2917">
        <w:rPr>
          <w:rFonts w:ascii="Times New Roman" w:hAnsi="Times New Roman"/>
          <w:b/>
          <w:bCs/>
          <w:lang w:eastAsia="ru-RU"/>
        </w:rPr>
        <w:t>Шамилевич</w:t>
      </w:r>
      <w:proofErr w:type="spellEnd"/>
      <w:r w:rsidRPr="005C2917">
        <w:rPr>
          <w:rFonts w:ascii="Times New Roman" w:hAnsi="Times New Roman"/>
          <w:b/>
          <w:bCs/>
          <w:lang w:eastAsia="ru-RU"/>
        </w:rPr>
        <w:t>,</w:t>
      </w:r>
    </w:p>
    <w:p w:rsidR="00794D9B" w:rsidRPr="005C2917" w:rsidRDefault="00794D9B" w:rsidP="003A6B36">
      <w:pPr>
        <w:autoSpaceDE w:val="0"/>
        <w:autoSpaceDN w:val="0"/>
        <w:adjustRightInd w:val="0"/>
        <w:rPr>
          <w:rFonts w:ascii="Times New Roman" w:hAnsi="Times New Roman"/>
          <w:i/>
          <w:iCs/>
          <w:lang w:eastAsia="ru-RU"/>
        </w:rPr>
      </w:pPr>
      <w:r w:rsidRPr="005C2917">
        <w:rPr>
          <w:rFonts w:ascii="Times New Roman" w:hAnsi="Times New Roman"/>
          <w:i/>
          <w:iCs/>
          <w:lang w:eastAsia="ru-RU"/>
        </w:rPr>
        <w:t>Федеральное государственное бюджетное научное учреждение</w:t>
      </w:r>
    </w:p>
    <w:p w:rsidR="00794D9B" w:rsidRPr="005C2917" w:rsidRDefault="00794D9B" w:rsidP="003A6B36">
      <w:pPr>
        <w:autoSpaceDE w:val="0"/>
        <w:autoSpaceDN w:val="0"/>
        <w:adjustRightInd w:val="0"/>
        <w:rPr>
          <w:rFonts w:ascii="Times New Roman" w:hAnsi="Times New Roman"/>
          <w:i/>
          <w:iCs/>
          <w:lang w:eastAsia="ru-RU"/>
        </w:rPr>
      </w:pPr>
      <w:r w:rsidRPr="005C2917">
        <w:rPr>
          <w:rFonts w:ascii="Times New Roman" w:hAnsi="Times New Roman"/>
          <w:i/>
          <w:iCs/>
          <w:lang w:eastAsia="ru-RU"/>
        </w:rPr>
        <w:t>«Институт стратегии развития образования РАО»,</w:t>
      </w:r>
      <w:r w:rsidR="00AE13F1" w:rsidRPr="00AE13F1">
        <w:rPr>
          <w:rFonts w:ascii="Times New Roman" w:hAnsi="Times New Roman"/>
          <w:i/>
          <w:iCs/>
          <w:lang w:eastAsia="ru-RU"/>
        </w:rPr>
        <w:t xml:space="preserve"> </w:t>
      </w:r>
      <w:r w:rsidRPr="005C2917">
        <w:rPr>
          <w:rFonts w:ascii="Times New Roman" w:hAnsi="Times New Roman"/>
          <w:i/>
          <w:iCs/>
          <w:lang w:eastAsia="ru-RU"/>
        </w:rPr>
        <w:t>ведущий научный сотрудник, доктор медицинских наук, профессор, ishm@inbox.ru</w:t>
      </w:r>
    </w:p>
    <w:p w:rsidR="00794D9B" w:rsidRPr="005C2917" w:rsidRDefault="00794D9B" w:rsidP="003A6B36">
      <w:pPr>
        <w:autoSpaceDE w:val="0"/>
        <w:autoSpaceDN w:val="0"/>
        <w:adjustRightInd w:val="0"/>
        <w:rPr>
          <w:rFonts w:ascii="Times New Roman" w:hAnsi="Times New Roman"/>
          <w:b/>
          <w:bCs/>
          <w:lang w:val="en-US" w:eastAsia="ru-RU"/>
        </w:rPr>
      </w:pPr>
      <w:r w:rsidRPr="005C2917">
        <w:rPr>
          <w:rFonts w:ascii="Times New Roman" w:hAnsi="Times New Roman"/>
          <w:b/>
          <w:bCs/>
          <w:lang w:val="en-US" w:eastAsia="ru-RU"/>
        </w:rPr>
        <w:t>Muxametzyanov Iskandar Shamilevich,</w:t>
      </w:r>
    </w:p>
    <w:p w:rsidR="00794D9B" w:rsidRPr="007B23D3" w:rsidRDefault="00794D9B" w:rsidP="003A6B36">
      <w:pPr>
        <w:rPr>
          <w:rFonts w:ascii="Times New Roman" w:hAnsi="Times New Roman"/>
          <w:i/>
          <w:lang w:val="en-US"/>
        </w:rPr>
      </w:pPr>
      <w:r w:rsidRPr="007B23D3">
        <w:rPr>
          <w:rFonts w:ascii="Times New Roman" w:hAnsi="Times New Roman"/>
          <w:i/>
          <w:lang w:val="en-US"/>
        </w:rPr>
        <w:t>The Federal State Budget Scientific Institution</w:t>
      </w:r>
    </w:p>
    <w:p w:rsidR="00794D9B" w:rsidRPr="00AE13F1" w:rsidRDefault="00794D9B" w:rsidP="003A6B36">
      <w:pPr>
        <w:rPr>
          <w:rFonts w:ascii="Times New Roman" w:hAnsi="Times New Roman"/>
          <w:i/>
          <w:lang w:val="en-US"/>
        </w:rPr>
      </w:pPr>
      <w:r w:rsidRPr="00AE13F1">
        <w:rPr>
          <w:rFonts w:ascii="Times New Roman" w:hAnsi="Times New Roman"/>
          <w:i/>
          <w:lang w:val="en-US"/>
        </w:rPr>
        <w:t>«Institute for Strategy of Education Development of the Russian Academy of Education»,</w:t>
      </w:r>
      <w:r w:rsidR="00AE13F1">
        <w:rPr>
          <w:rFonts w:ascii="Times New Roman" w:hAnsi="Times New Roman"/>
          <w:i/>
          <w:lang w:val="en-US"/>
        </w:rPr>
        <w:t xml:space="preserve"> </w:t>
      </w:r>
      <w:r w:rsidRPr="00AE13F1">
        <w:rPr>
          <w:rFonts w:ascii="Times New Roman" w:hAnsi="Times New Roman"/>
          <w:i/>
          <w:lang w:val="en-US"/>
        </w:rPr>
        <w:t>the Leading scientific researcher, Doctor of Medicine, Professor, ishm@inbox.ru</w:t>
      </w:r>
    </w:p>
    <w:p w:rsidR="00F20A91" w:rsidRPr="005C2917" w:rsidRDefault="00F20A91" w:rsidP="003A6B36">
      <w:pPr>
        <w:shd w:val="clear" w:color="auto" w:fill="FFFFFF"/>
        <w:spacing w:before="100" w:beforeAutospacing="1" w:after="100" w:afterAutospacing="1"/>
        <w:jc w:val="center"/>
        <w:rPr>
          <w:rFonts w:ascii="Times New Roman" w:eastAsia="Times New Roman" w:hAnsi="Times New Roman"/>
          <w:b/>
          <w:color w:val="000000"/>
          <w:lang w:eastAsia="ru-RU"/>
        </w:rPr>
      </w:pPr>
      <w:bookmarkStart w:id="0" w:name="_GoBack"/>
      <w:r w:rsidRPr="005C2917">
        <w:rPr>
          <w:rFonts w:ascii="Times New Roman" w:eastAsia="Times New Roman" w:hAnsi="Times New Roman"/>
          <w:b/>
          <w:color w:val="000000"/>
          <w:lang w:eastAsia="ru-RU"/>
        </w:rPr>
        <w:t>ПОДГОТОВКА РОДИТЕЛЕЙ УЧАЩИХСЯ К РЕАЛИЗАЦИИ ДИСТАНЦИОННОГО ОБ</w:t>
      </w:r>
      <w:r w:rsidR="00570364">
        <w:rPr>
          <w:rFonts w:ascii="Times New Roman" w:eastAsia="Times New Roman" w:hAnsi="Times New Roman"/>
          <w:b/>
          <w:color w:val="000000"/>
          <w:lang w:eastAsia="ru-RU"/>
        </w:rPr>
        <w:t xml:space="preserve">УЧЕНИЯ В УСЛОВИЯХ ИСПОЛЬЗОВАНИЯ </w:t>
      </w:r>
      <w:r w:rsidRPr="005C2917">
        <w:rPr>
          <w:rFonts w:ascii="Times New Roman" w:eastAsia="Times New Roman" w:hAnsi="Times New Roman"/>
          <w:b/>
          <w:color w:val="000000"/>
          <w:lang w:eastAsia="ru-RU"/>
        </w:rPr>
        <w:t>ИНФОРМАЦИОННЫХ ТЕХНОЛОГИЙ</w:t>
      </w:r>
      <w:bookmarkEnd w:id="0"/>
    </w:p>
    <w:p w:rsidR="0050592B" w:rsidRPr="005C2917" w:rsidRDefault="0050592B" w:rsidP="003A6B36">
      <w:pPr>
        <w:shd w:val="clear" w:color="auto" w:fill="FFFFFF"/>
        <w:spacing w:before="100" w:beforeAutospacing="1" w:after="100" w:afterAutospacing="1"/>
        <w:jc w:val="center"/>
        <w:rPr>
          <w:rFonts w:ascii="Times New Roman" w:eastAsia="Times New Roman" w:hAnsi="Times New Roman"/>
          <w:b/>
          <w:color w:val="000000"/>
          <w:lang w:val="en-US" w:eastAsia="ru-RU"/>
        </w:rPr>
      </w:pPr>
      <w:r w:rsidRPr="005C2917">
        <w:rPr>
          <w:rFonts w:ascii="Times New Roman" w:eastAsia="Times New Roman" w:hAnsi="Times New Roman"/>
          <w:b/>
          <w:color w:val="000000"/>
          <w:lang w:val="en-US" w:eastAsia="ru-RU"/>
        </w:rPr>
        <w:t>TRAINING PARENTS OF STUDENTS FOR IMPLEMENTATION OF DISTANCE EDUCATION UNDER CONDITIONS OF USE OF INFORMATION TECHNOLOGY</w:t>
      </w:r>
    </w:p>
    <w:p w:rsidR="00F20A91" w:rsidRPr="000E657A" w:rsidRDefault="00F20A91" w:rsidP="000E657A">
      <w:pPr>
        <w:jc w:val="both"/>
        <w:rPr>
          <w:rFonts w:ascii="Times New Roman" w:hAnsi="Times New Roman"/>
        </w:rPr>
      </w:pPr>
      <w:r w:rsidRPr="000E657A">
        <w:rPr>
          <w:rFonts w:ascii="Times New Roman" w:hAnsi="Times New Roman"/>
          <w:b/>
          <w:i/>
        </w:rPr>
        <w:t>Аннотация.</w:t>
      </w:r>
      <w:r w:rsidR="002519DA" w:rsidRPr="000E657A">
        <w:rPr>
          <w:rFonts w:ascii="Times New Roman" w:hAnsi="Times New Roman"/>
        </w:rPr>
        <w:t xml:space="preserve"> </w:t>
      </w:r>
      <w:r w:rsidR="00087721" w:rsidRPr="000E657A">
        <w:rPr>
          <w:rFonts w:ascii="Times New Roman" w:hAnsi="Times New Roman"/>
        </w:rPr>
        <w:t>На основ</w:t>
      </w:r>
      <w:r w:rsidR="00822CA3">
        <w:rPr>
          <w:rFonts w:ascii="Times New Roman" w:hAnsi="Times New Roman"/>
        </w:rPr>
        <w:t>ании</w:t>
      </w:r>
      <w:r w:rsidR="00087721" w:rsidRPr="000E657A">
        <w:rPr>
          <w:rFonts w:ascii="Times New Roman" w:hAnsi="Times New Roman"/>
        </w:rPr>
        <w:t xml:space="preserve"> </w:t>
      </w:r>
      <w:r w:rsidRPr="000E657A">
        <w:rPr>
          <w:rFonts w:ascii="Times New Roman" w:hAnsi="Times New Roman"/>
        </w:rPr>
        <w:t xml:space="preserve">анализа некоторых итогов трех месяцев пандемии и особенностей дистанционного обучения в этот период </w:t>
      </w:r>
      <w:r w:rsidR="00087721" w:rsidRPr="000E657A">
        <w:rPr>
          <w:rFonts w:ascii="Times New Roman" w:hAnsi="Times New Roman"/>
        </w:rPr>
        <w:t>обоснована необходимость актуализации</w:t>
      </w:r>
      <w:r w:rsidRPr="000E657A">
        <w:rPr>
          <w:rFonts w:ascii="Times New Roman" w:hAnsi="Times New Roman"/>
        </w:rPr>
        <w:t xml:space="preserve"> взаимодействия образовательной организации с родителями учащихся и разработк</w:t>
      </w:r>
      <w:r w:rsidR="00275722">
        <w:rPr>
          <w:rFonts w:ascii="Times New Roman" w:hAnsi="Times New Roman"/>
        </w:rPr>
        <w:t>и</w:t>
      </w:r>
      <w:r w:rsidRPr="000E657A">
        <w:rPr>
          <w:rFonts w:ascii="Times New Roman" w:hAnsi="Times New Roman"/>
        </w:rPr>
        <w:t xml:space="preserve"> программ повышения их информационной компетентности в части организации и реализации дистанционного обучения их детей.</w:t>
      </w:r>
    </w:p>
    <w:p w:rsidR="00F20A91" w:rsidRDefault="00F20A91" w:rsidP="000E657A">
      <w:pPr>
        <w:jc w:val="both"/>
        <w:rPr>
          <w:rFonts w:ascii="Times New Roman" w:hAnsi="Times New Roman"/>
        </w:rPr>
      </w:pPr>
      <w:r w:rsidRPr="000E657A">
        <w:rPr>
          <w:rFonts w:ascii="Times New Roman" w:hAnsi="Times New Roman"/>
          <w:b/>
          <w:i/>
        </w:rPr>
        <w:t>Ключевые слова:</w:t>
      </w:r>
      <w:r w:rsidR="004D5D60" w:rsidRPr="000E657A">
        <w:rPr>
          <w:rFonts w:ascii="Times New Roman" w:hAnsi="Times New Roman"/>
        </w:rPr>
        <w:t xml:space="preserve"> </w:t>
      </w:r>
      <w:r w:rsidRPr="000E657A">
        <w:rPr>
          <w:rFonts w:ascii="Times New Roman" w:hAnsi="Times New Roman"/>
        </w:rPr>
        <w:t xml:space="preserve">информационная </w:t>
      </w:r>
      <w:r w:rsidR="0076477E" w:rsidRPr="000E657A">
        <w:rPr>
          <w:rFonts w:ascii="Times New Roman" w:hAnsi="Times New Roman"/>
        </w:rPr>
        <w:t>компетенция родителей учащегося; информационная культура;</w:t>
      </w:r>
      <w:r w:rsidRPr="000E657A">
        <w:rPr>
          <w:rFonts w:ascii="Times New Roman" w:hAnsi="Times New Roman"/>
        </w:rPr>
        <w:t xml:space="preserve"> дистанционное обучение.</w:t>
      </w:r>
    </w:p>
    <w:p w:rsidR="00AE13F1" w:rsidRPr="000E657A" w:rsidRDefault="00AE13F1" w:rsidP="000E657A">
      <w:pPr>
        <w:jc w:val="both"/>
        <w:rPr>
          <w:rFonts w:ascii="Times New Roman" w:hAnsi="Times New Roman"/>
        </w:rPr>
      </w:pPr>
    </w:p>
    <w:p w:rsidR="00F20A91" w:rsidRPr="00570364" w:rsidRDefault="00F20A91" w:rsidP="000E657A">
      <w:pPr>
        <w:jc w:val="both"/>
        <w:rPr>
          <w:rFonts w:ascii="Times New Roman" w:hAnsi="Times New Roman"/>
          <w:lang w:val="en-US"/>
        </w:rPr>
      </w:pPr>
      <w:r w:rsidRPr="00570364">
        <w:rPr>
          <w:rFonts w:ascii="Times New Roman" w:hAnsi="Times New Roman"/>
          <w:b/>
          <w:i/>
          <w:lang w:val="en-US"/>
        </w:rPr>
        <w:t xml:space="preserve">Annotation. </w:t>
      </w:r>
      <w:proofErr w:type="gramStart"/>
      <w:r w:rsidR="00570364" w:rsidRPr="00570364">
        <w:rPr>
          <w:rFonts w:ascii="Times New Roman" w:hAnsi="Times New Roman"/>
          <w:lang w:val="en-US"/>
        </w:rPr>
        <w:t>Based on the analysis of some results of the three months of the pandemic and the features of distance learning during this period, the need to update the interaction of the educational organization with the parents of students and the development of programs to improve their information competence in the organization and implementation of distance learning for their children is justified.</w:t>
      </w:r>
      <w:proofErr w:type="gramEnd"/>
    </w:p>
    <w:p w:rsidR="00F20A91" w:rsidRDefault="00F20A91" w:rsidP="00186776">
      <w:pPr>
        <w:jc w:val="both"/>
        <w:rPr>
          <w:rFonts w:ascii="Times New Roman" w:hAnsi="Times New Roman"/>
          <w:lang w:val="en-US"/>
        </w:rPr>
      </w:pPr>
      <w:r w:rsidRPr="007C4C8C">
        <w:rPr>
          <w:rFonts w:ascii="Times New Roman" w:hAnsi="Times New Roman"/>
          <w:b/>
          <w:i/>
          <w:lang w:val="en-US"/>
        </w:rPr>
        <w:t>Keywords:</w:t>
      </w:r>
      <w:r w:rsidRPr="007C4C8C">
        <w:rPr>
          <w:rFonts w:ascii="Times New Roman" w:hAnsi="Times New Roman"/>
          <w:lang w:val="en-US"/>
        </w:rPr>
        <w:t xml:space="preserve"> information comp</w:t>
      </w:r>
      <w:r w:rsidR="0076477E" w:rsidRPr="007C4C8C">
        <w:rPr>
          <w:rFonts w:ascii="Times New Roman" w:hAnsi="Times New Roman"/>
          <w:lang w:val="en-US"/>
        </w:rPr>
        <w:t>etence of the student's parents;</w:t>
      </w:r>
      <w:r w:rsidR="007C4C8C" w:rsidRPr="007C4C8C">
        <w:rPr>
          <w:rFonts w:ascii="Times New Roman" w:hAnsi="Times New Roman"/>
          <w:lang w:val="en-US"/>
        </w:rPr>
        <w:t xml:space="preserve"> information culture</w:t>
      </w:r>
      <w:r w:rsidR="007C4C8C">
        <w:rPr>
          <w:rFonts w:ascii="Times New Roman" w:hAnsi="Times New Roman"/>
          <w:lang w:val="en-US"/>
        </w:rPr>
        <w:t>;</w:t>
      </w:r>
      <w:r w:rsidRPr="007C4C8C">
        <w:rPr>
          <w:rFonts w:ascii="Times New Roman" w:hAnsi="Times New Roman"/>
          <w:lang w:val="en-US"/>
        </w:rPr>
        <w:t xml:space="preserve"> distance education.</w:t>
      </w:r>
    </w:p>
    <w:p w:rsidR="004C3DAE" w:rsidRPr="007C4C8C" w:rsidRDefault="004C3DAE" w:rsidP="00186776">
      <w:pPr>
        <w:jc w:val="both"/>
        <w:rPr>
          <w:rFonts w:ascii="Times New Roman" w:hAnsi="Times New Roman"/>
          <w:lang w:val="en-US"/>
        </w:rPr>
      </w:pPr>
    </w:p>
    <w:p w:rsidR="007D4B4D" w:rsidRPr="007D4B4D" w:rsidRDefault="007D4B4D" w:rsidP="00186776">
      <w:pPr>
        <w:ind w:firstLine="567"/>
        <w:jc w:val="both"/>
        <w:rPr>
          <w:rFonts w:ascii="Times New Roman" w:hAnsi="Times New Roman"/>
        </w:rPr>
      </w:pPr>
      <w:r w:rsidRPr="007D4B4D">
        <w:rPr>
          <w:rFonts w:ascii="Times New Roman" w:hAnsi="Times New Roman"/>
        </w:rPr>
        <w:t xml:space="preserve">Современная эпидемиологическая ситуация в мире изменила и традиционную систему образования. Существовавшие ранее подходы к организации онлайн обучения имели характер спорадический и использовались преимущественно в рамках дополнительного и профессионального образования. Новая ситуация заставляет перевести на онлайн обучение всю систему общего образования одномоментно и, </w:t>
      </w:r>
      <w:r w:rsidRPr="007D4B4D">
        <w:rPr>
          <w:rFonts w:ascii="Times New Roman" w:hAnsi="Times New Roman"/>
        </w:rPr>
        <w:lastRenderedPageBreak/>
        <w:t>естественно, изменяет не только требования к учителям и учащимся, но и к организации самого процесса обучения, особенно по месту проживания учащегося и в отсутствии прямого взаимодействия учителя с учащимся. Такая форма обучения предъявляет значительные требования и к наличию у родителей учащегося определенного набора компетенций в части организации и контроля обучения вне образовательной организации. Прежде всего в части гигиенических норм организации рабочего места учащегося по месту его проживания или пребывания, по подбору используемых устройств доступа к интернету, типа доступа к интернету, а также ряд иных. Не менее значим вопрос соблюдения режима труда и отдыха обучаемых при реализации обучения вне образовательной организации. Дополнительные сложности возникают при наличии в семье нескольких детей и, соответственно, нескольких параллельных учебных взаимодействий. Их невозможно организовать без создания определенной инфраструктуры, что требует от родителей значимых одномоментных затрат.</w:t>
      </w:r>
    </w:p>
    <w:p w:rsidR="007D4B4D" w:rsidRPr="007D4B4D" w:rsidRDefault="007D4B4D" w:rsidP="007D4B4D">
      <w:pPr>
        <w:ind w:firstLine="567"/>
        <w:jc w:val="both"/>
        <w:rPr>
          <w:rFonts w:ascii="Times New Roman" w:hAnsi="Times New Roman"/>
        </w:rPr>
      </w:pPr>
      <w:r w:rsidRPr="007D4B4D">
        <w:rPr>
          <w:rFonts w:ascii="Times New Roman" w:hAnsi="Times New Roman"/>
        </w:rPr>
        <w:t>Возникают и определенные сложности с электронными образовательными ресурсами, поскольку они в настоящее время не рецензируются, создаются как крупными компаниями, так и самими учителями. Содержание и форма представления таких материалов крайне вариативна и отражает личностные особенности учителя, а не существующие рамки ФГОС.</w:t>
      </w:r>
    </w:p>
    <w:p w:rsidR="00845F6B" w:rsidRPr="00746E8E" w:rsidRDefault="00845F6B" w:rsidP="00746E8E">
      <w:pPr>
        <w:ind w:firstLine="567"/>
        <w:jc w:val="both"/>
        <w:rPr>
          <w:rFonts w:ascii="Times New Roman" w:hAnsi="Times New Roman"/>
        </w:rPr>
      </w:pPr>
      <w:r w:rsidRPr="00746E8E">
        <w:rPr>
          <w:rFonts w:ascii="Times New Roman" w:hAnsi="Times New Roman"/>
        </w:rPr>
        <w:t xml:space="preserve">Ситуация 2020 года </w:t>
      </w:r>
      <w:r w:rsidR="00415859" w:rsidRPr="00746E8E">
        <w:rPr>
          <w:rFonts w:ascii="Times New Roman" w:hAnsi="Times New Roman"/>
          <w:lang w:val="en-US"/>
        </w:rPr>
        <w:t>c</w:t>
      </w:r>
      <w:r w:rsidR="00415859" w:rsidRPr="00746E8E">
        <w:rPr>
          <w:rFonts w:ascii="Times New Roman" w:hAnsi="Times New Roman"/>
        </w:rPr>
        <w:t xml:space="preserve"> </w:t>
      </w:r>
      <w:r w:rsidR="00415859" w:rsidRPr="00746E8E">
        <w:rPr>
          <w:rFonts w:ascii="Times New Roman" w:hAnsi="Times New Roman"/>
          <w:lang w:val="en-US"/>
        </w:rPr>
        <w:t>COVID</w:t>
      </w:r>
      <w:r w:rsidR="00415859" w:rsidRPr="00746E8E">
        <w:rPr>
          <w:rFonts w:ascii="Times New Roman" w:hAnsi="Times New Roman"/>
        </w:rPr>
        <w:t xml:space="preserve"> </w:t>
      </w:r>
      <w:r w:rsidRPr="00746E8E">
        <w:rPr>
          <w:rFonts w:ascii="Times New Roman" w:hAnsi="Times New Roman"/>
        </w:rPr>
        <w:t xml:space="preserve">впервые </w:t>
      </w:r>
      <w:r w:rsidR="00FC6B62" w:rsidRPr="00746E8E">
        <w:rPr>
          <w:rFonts w:ascii="Times New Roman" w:hAnsi="Times New Roman"/>
        </w:rPr>
        <w:t>вынудила</w:t>
      </w:r>
      <w:r w:rsidRPr="00746E8E">
        <w:rPr>
          <w:rFonts w:ascii="Times New Roman" w:hAnsi="Times New Roman"/>
        </w:rPr>
        <w:t xml:space="preserve">, как систему образования, так и учащихся и особенно их родителей, </w:t>
      </w:r>
      <w:r w:rsidR="00FC6B62" w:rsidRPr="00746E8E">
        <w:rPr>
          <w:rFonts w:ascii="Times New Roman" w:hAnsi="Times New Roman"/>
        </w:rPr>
        <w:t>действовать в</w:t>
      </w:r>
      <w:r w:rsidRPr="00746E8E">
        <w:rPr>
          <w:rFonts w:ascii="Times New Roman" w:hAnsi="Times New Roman"/>
        </w:rPr>
        <w:t xml:space="preserve"> ситуаци</w:t>
      </w:r>
      <w:r w:rsidR="00FC6B62" w:rsidRPr="00746E8E">
        <w:rPr>
          <w:rFonts w:ascii="Times New Roman" w:hAnsi="Times New Roman"/>
        </w:rPr>
        <w:t>и</w:t>
      </w:r>
      <w:r w:rsidRPr="00746E8E">
        <w:rPr>
          <w:rFonts w:ascii="Times New Roman" w:hAnsi="Times New Roman"/>
        </w:rPr>
        <w:t xml:space="preserve"> дистанционно</w:t>
      </w:r>
      <w:r w:rsidR="00FC6B62" w:rsidRPr="00746E8E">
        <w:rPr>
          <w:rFonts w:ascii="Times New Roman" w:hAnsi="Times New Roman"/>
        </w:rPr>
        <w:t>го обучения</w:t>
      </w:r>
      <w:r w:rsidRPr="00746E8E">
        <w:rPr>
          <w:rFonts w:ascii="Times New Roman" w:hAnsi="Times New Roman"/>
        </w:rPr>
        <w:t xml:space="preserve">. Кроме юридических проблем взаимоотношений образовательной организации (ОО) и родителей обучаемого в части юридически значимого согласия последних на реализацию именно образования в дистанционной форме, значима и их готовность в обеспечении самой возможности участия учащегося в подобной форме </w:t>
      </w:r>
      <w:r w:rsidR="0040517E" w:rsidRPr="00746E8E">
        <w:rPr>
          <w:rFonts w:ascii="Times New Roman" w:hAnsi="Times New Roman"/>
        </w:rPr>
        <w:t>обучения, воспитания и развития по месту его проживания.</w:t>
      </w:r>
    </w:p>
    <w:p w:rsidR="0040517E" w:rsidRPr="00746E8E" w:rsidRDefault="0040517E" w:rsidP="00746E8E">
      <w:pPr>
        <w:ind w:firstLine="567"/>
        <w:jc w:val="both"/>
        <w:rPr>
          <w:rFonts w:ascii="Times New Roman" w:hAnsi="Times New Roman"/>
        </w:rPr>
      </w:pPr>
      <w:r w:rsidRPr="00746E8E">
        <w:rPr>
          <w:rFonts w:ascii="Times New Roman" w:hAnsi="Times New Roman"/>
        </w:rPr>
        <w:t xml:space="preserve">Достаточно условно можно определить несколько уровней обеспечения эффективности дистанционного обучения (ДО) по месту проживания или пребывания учащегося. </w:t>
      </w:r>
      <w:r w:rsidR="007511B8" w:rsidRPr="00746E8E">
        <w:rPr>
          <w:rFonts w:ascii="Times New Roman" w:hAnsi="Times New Roman"/>
        </w:rPr>
        <w:t>С</w:t>
      </w:r>
      <w:r w:rsidRPr="00746E8E">
        <w:rPr>
          <w:rFonts w:ascii="Times New Roman" w:hAnsi="Times New Roman"/>
        </w:rPr>
        <w:t xml:space="preserve">итуация с пандемией и самоизоляцией значительного числа семей вне </w:t>
      </w:r>
      <w:r w:rsidR="007511B8" w:rsidRPr="00746E8E">
        <w:rPr>
          <w:rFonts w:ascii="Times New Roman" w:hAnsi="Times New Roman"/>
        </w:rPr>
        <w:t>постоянного места проживания (регистрации)</w:t>
      </w:r>
      <w:r w:rsidRPr="00746E8E">
        <w:rPr>
          <w:rFonts w:ascii="Times New Roman" w:hAnsi="Times New Roman"/>
        </w:rPr>
        <w:t xml:space="preserve"> предъявляет </w:t>
      </w:r>
      <w:r w:rsidR="00FC6B62" w:rsidRPr="00746E8E">
        <w:rPr>
          <w:rFonts w:ascii="Times New Roman" w:hAnsi="Times New Roman"/>
        </w:rPr>
        <w:t xml:space="preserve">дополнительные </w:t>
      </w:r>
      <w:r w:rsidRPr="00746E8E">
        <w:rPr>
          <w:rFonts w:ascii="Times New Roman" w:hAnsi="Times New Roman"/>
        </w:rPr>
        <w:t xml:space="preserve">требования к родителям </w:t>
      </w:r>
      <w:r w:rsidR="007511B8" w:rsidRPr="00746E8E">
        <w:rPr>
          <w:rFonts w:ascii="Times New Roman" w:hAnsi="Times New Roman"/>
        </w:rPr>
        <w:t xml:space="preserve">по </w:t>
      </w:r>
      <w:r w:rsidRPr="00746E8E">
        <w:rPr>
          <w:rFonts w:ascii="Times New Roman" w:hAnsi="Times New Roman"/>
        </w:rPr>
        <w:t xml:space="preserve">организации рабочего места учащегося </w:t>
      </w:r>
      <w:r w:rsidR="007511B8" w:rsidRPr="00746E8E">
        <w:rPr>
          <w:rFonts w:ascii="Times New Roman" w:hAnsi="Times New Roman"/>
        </w:rPr>
        <w:t xml:space="preserve">не только дома, но в месте его </w:t>
      </w:r>
      <w:r w:rsidR="00A40513" w:rsidRPr="00746E8E">
        <w:rPr>
          <w:rFonts w:ascii="Times New Roman" w:hAnsi="Times New Roman"/>
        </w:rPr>
        <w:t>временного пребывания</w:t>
      </w:r>
      <w:r w:rsidRPr="00746E8E">
        <w:rPr>
          <w:rFonts w:ascii="Times New Roman" w:hAnsi="Times New Roman"/>
        </w:rPr>
        <w:t>.</w:t>
      </w:r>
      <w:r w:rsidR="00D85B82" w:rsidRPr="00746E8E">
        <w:rPr>
          <w:rFonts w:ascii="Times New Roman" w:hAnsi="Times New Roman"/>
        </w:rPr>
        <w:t xml:space="preserve"> Ниже представлены данные, характеризующие способность домохозяйств обеспечить свои</w:t>
      </w:r>
      <w:r w:rsidR="00FD304E">
        <w:rPr>
          <w:rFonts w:ascii="Times New Roman" w:hAnsi="Times New Roman"/>
        </w:rPr>
        <w:t>м</w:t>
      </w:r>
      <w:r w:rsidR="00D85B82" w:rsidRPr="00746E8E">
        <w:rPr>
          <w:rFonts w:ascii="Times New Roman" w:hAnsi="Times New Roman"/>
        </w:rPr>
        <w:t xml:space="preserve"> детям компьютеризированное рабочее место по месту проживания или пребывания, обеспечить его гигиеническую и информационную безопасность, реализовать эффективный контроль за </w:t>
      </w:r>
      <w:r w:rsidR="00CD14EE" w:rsidRPr="00746E8E">
        <w:rPr>
          <w:rFonts w:ascii="Times New Roman" w:hAnsi="Times New Roman"/>
        </w:rPr>
        <w:t>о</w:t>
      </w:r>
      <w:r w:rsidR="00D85B82" w:rsidRPr="00746E8E">
        <w:rPr>
          <w:rFonts w:ascii="Times New Roman" w:hAnsi="Times New Roman"/>
        </w:rPr>
        <w:t xml:space="preserve">бучением ребенка вне </w:t>
      </w:r>
      <w:r w:rsidR="00826B81" w:rsidRPr="00746E8E">
        <w:rPr>
          <w:rFonts w:ascii="Times New Roman" w:hAnsi="Times New Roman"/>
        </w:rPr>
        <w:t>ОО</w:t>
      </w:r>
      <w:r w:rsidR="00D85B82" w:rsidRPr="00746E8E">
        <w:rPr>
          <w:rFonts w:ascii="Times New Roman" w:hAnsi="Times New Roman"/>
        </w:rPr>
        <w:t xml:space="preserve">. Особое внимание необходимо уделить и взаимоотношениям родителей учащихся и </w:t>
      </w:r>
      <w:r w:rsidR="00826B81" w:rsidRPr="00746E8E">
        <w:rPr>
          <w:rFonts w:ascii="Times New Roman" w:hAnsi="Times New Roman"/>
        </w:rPr>
        <w:t>ОО</w:t>
      </w:r>
      <w:r w:rsidR="00D85B82" w:rsidRPr="00746E8E">
        <w:rPr>
          <w:rFonts w:ascii="Times New Roman" w:hAnsi="Times New Roman"/>
        </w:rPr>
        <w:t xml:space="preserve">. Сложившаяся ситуация внове не только для нее, но и для родителей учащихся. И теперь во многом именно от их компетенций в сфере обеспечения учебного процесса вне </w:t>
      </w:r>
      <w:r w:rsidR="00826B81" w:rsidRPr="00746E8E">
        <w:rPr>
          <w:rFonts w:ascii="Times New Roman" w:hAnsi="Times New Roman"/>
        </w:rPr>
        <w:t>ОО</w:t>
      </w:r>
      <w:r w:rsidR="00D85B82" w:rsidRPr="00746E8E">
        <w:rPr>
          <w:rFonts w:ascii="Times New Roman" w:hAnsi="Times New Roman"/>
        </w:rPr>
        <w:t xml:space="preserve"> и будет зависеть результативность принимаемых действий и эффективность обучения.</w:t>
      </w:r>
    </w:p>
    <w:p w:rsidR="00E44940" w:rsidRPr="006A23FE" w:rsidRDefault="001048F3" w:rsidP="00746E8E">
      <w:pPr>
        <w:ind w:firstLine="567"/>
        <w:jc w:val="both"/>
        <w:rPr>
          <w:rFonts w:ascii="Times New Roman" w:hAnsi="Times New Roman"/>
        </w:rPr>
      </w:pPr>
      <w:r w:rsidRPr="006A23FE">
        <w:rPr>
          <w:rFonts w:ascii="Times New Roman" w:hAnsi="Times New Roman"/>
        </w:rPr>
        <w:t xml:space="preserve">Организация учебного процесса и деятельности учащихся в рамках ОО, в условиях стандартизации устройств доступа к цифровому обучению, </w:t>
      </w:r>
      <w:r w:rsidR="00FC6B62" w:rsidRPr="006A23FE">
        <w:rPr>
          <w:rFonts w:ascii="Times New Roman" w:hAnsi="Times New Roman"/>
        </w:rPr>
        <w:t>высокой</w:t>
      </w:r>
      <w:r w:rsidRPr="006A23FE">
        <w:rPr>
          <w:rFonts w:ascii="Times New Roman" w:hAnsi="Times New Roman"/>
        </w:rPr>
        <w:t xml:space="preserve"> скорости интернета, нормируемости Министерством Просвещения РФ </w:t>
      </w:r>
      <w:r w:rsidR="00FC6B62" w:rsidRPr="006A23FE">
        <w:rPr>
          <w:rFonts w:ascii="Times New Roman" w:hAnsi="Times New Roman"/>
        </w:rPr>
        <w:t>качества</w:t>
      </w:r>
      <w:r w:rsidRPr="006A23FE">
        <w:rPr>
          <w:rFonts w:ascii="Times New Roman" w:hAnsi="Times New Roman"/>
        </w:rPr>
        <w:t xml:space="preserve"> электронных учебников и нормируемости СанПиН режима труда и отдыха учащихся </w:t>
      </w:r>
      <w:r w:rsidR="00FC6B62" w:rsidRPr="006A23FE">
        <w:rPr>
          <w:rFonts w:ascii="Times New Roman" w:hAnsi="Times New Roman"/>
        </w:rPr>
        <w:t>уже достаточно привычна. Однако в условиях дистанционного обучения и</w:t>
      </w:r>
      <w:r w:rsidRPr="006A23FE">
        <w:rPr>
          <w:rFonts w:ascii="Times New Roman" w:hAnsi="Times New Roman"/>
        </w:rPr>
        <w:t xml:space="preserve"> использовани</w:t>
      </w:r>
      <w:r w:rsidR="00FC7678" w:rsidRPr="006A23FE">
        <w:rPr>
          <w:rFonts w:ascii="Times New Roman" w:hAnsi="Times New Roman"/>
        </w:rPr>
        <w:t>я</w:t>
      </w:r>
      <w:r w:rsidRPr="006A23FE">
        <w:rPr>
          <w:rFonts w:ascii="Times New Roman" w:hAnsi="Times New Roman"/>
        </w:rPr>
        <w:t xml:space="preserve"> средств информатизации обучения </w:t>
      </w:r>
      <w:r w:rsidR="00FC6B62" w:rsidRPr="006A23FE">
        <w:rPr>
          <w:rFonts w:ascii="Times New Roman" w:hAnsi="Times New Roman"/>
        </w:rPr>
        <w:t xml:space="preserve">самого учащегося и учителя </w:t>
      </w:r>
      <w:r w:rsidRPr="006A23FE">
        <w:rPr>
          <w:rFonts w:ascii="Times New Roman" w:hAnsi="Times New Roman"/>
        </w:rPr>
        <w:t xml:space="preserve">в условиях выхода обучения за пределы ОО </w:t>
      </w:r>
      <w:r w:rsidR="00FC6B62" w:rsidRPr="006A23FE">
        <w:rPr>
          <w:rFonts w:ascii="Times New Roman" w:hAnsi="Times New Roman"/>
        </w:rPr>
        <w:t>данная стабильность практически исключается</w:t>
      </w:r>
      <w:r w:rsidRPr="006A23FE">
        <w:rPr>
          <w:rFonts w:ascii="Times New Roman" w:hAnsi="Times New Roman"/>
        </w:rPr>
        <w:t xml:space="preserve">. </w:t>
      </w:r>
    </w:p>
    <w:p w:rsidR="00E44940" w:rsidRPr="006A23FE" w:rsidRDefault="001048F3" w:rsidP="00822CA3">
      <w:pPr>
        <w:ind w:firstLine="567"/>
        <w:jc w:val="both"/>
        <w:rPr>
          <w:rFonts w:ascii="Times New Roman" w:hAnsi="Times New Roman"/>
        </w:rPr>
      </w:pPr>
      <w:r w:rsidRPr="006A23FE">
        <w:rPr>
          <w:rFonts w:ascii="Times New Roman" w:hAnsi="Times New Roman"/>
        </w:rPr>
        <w:t xml:space="preserve">Организация условий обучения </w:t>
      </w:r>
      <w:r w:rsidR="00E44940" w:rsidRPr="006A23FE">
        <w:rPr>
          <w:rFonts w:ascii="Times New Roman" w:hAnsi="Times New Roman"/>
        </w:rPr>
        <w:t>за пределами</w:t>
      </w:r>
      <w:r w:rsidR="007511B8" w:rsidRPr="006A23FE">
        <w:rPr>
          <w:rFonts w:ascii="Times New Roman" w:hAnsi="Times New Roman"/>
        </w:rPr>
        <w:t xml:space="preserve"> </w:t>
      </w:r>
      <w:r w:rsidR="00E44940" w:rsidRPr="006A23FE">
        <w:rPr>
          <w:rFonts w:ascii="Times New Roman" w:hAnsi="Times New Roman"/>
        </w:rPr>
        <w:t xml:space="preserve">ОО </w:t>
      </w:r>
      <w:r w:rsidRPr="006A23FE">
        <w:rPr>
          <w:rFonts w:ascii="Times New Roman" w:hAnsi="Times New Roman"/>
        </w:rPr>
        <w:t>и контроль за ним полностью ложится на плечи родителей</w:t>
      </w:r>
      <w:r w:rsidR="00E16A3F" w:rsidRPr="006A23FE">
        <w:rPr>
          <w:rFonts w:ascii="Times New Roman" w:hAnsi="Times New Roman"/>
        </w:rPr>
        <w:t xml:space="preserve">. При </w:t>
      </w:r>
      <w:r w:rsidR="00FC6B62" w:rsidRPr="006A23FE">
        <w:rPr>
          <w:rFonts w:ascii="Times New Roman" w:hAnsi="Times New Roman"/>
        </w:rPr>
        <w:t>этом МП</w:t>
      </w:r>
      <w:r w:rsidRPr="006A23FE">
        <w:rPr>
          <w:rFonts w:ascii="Times New Roman" w:hAnsi="Times New Roman"/>
        </w:rPr>
        <w:t xml:space="preserve"> РФ не вправе регламентировать организацию и реализацию обучения по месту проживания обучаемого. Невозможно обязать родителей создать и контролировать условия деятельности </w:t>
      </w:r>
      <w:proofErr w:type="gramStart"/>
      <w:r w:rsidRPr="006A23FE">
        <w:rPr>
          <w:rFonts w:ascii="Times New Roman" w:hAnsi="Times New Roman"/>
        </w:rPr>
        <w:t>учащегося по месту его жительства</w:t>
      </w:r>
      <w:proofErr w:type="gramEnd"/>
      <w:r w:rsidRPr="006A23FE">
        <w:rPr>
          <w:rFonts w:ascii="Times New Roman" w:hAnsi="Times New Roman"/>
        </w:rPr>
        <w:t xml:space="preserve"> на основе стандартизированного аппаратного и коммуникационного обеспечения и ряда иных условий обучения</w:t>
      </w:r>
      <w:r w:rsidR="007511B8" w:rsidRPr="006A23FE">
        <w:rPr>
          <w:rFonts w:ascii="Times New Roman" w:hAnsi="Times New Roman"/>
        </w:rPr>
        <w:t xml:space="preserve">, </w:t>
      </w:r>
      <w:r w:rsidR="00FC6B62" w:rsidRPr="006A23FE">
        <w:rPr>
          <w:rFonts w:ascii="Times New Roman" w:hAnsi="Times New Roman"/>
        </w:rPr>
        <w:t>нормируемых</w:t>
      </w:r>
      <w:r w:rsidR="007511B8" w:rsidRPr="006A23FE">
        <w:rPr>
          <w:rFonts w:ascii="Times New Roman" w:hAnsi="Times New Roman"/>
        </w:rPr>
        <w:t xml:space="preserve"> для ОО</w:t>
      </w:r>
      <w:r w:rsidRPr="006A23FE">
        <w:rPr>
          <w:rFonts w:ascii="Times New Roman" w:hAnsi="Times New Roman"/>
        </w:rPr>
        <w:t>.</w:t>
      </w:r>
    </w:p>
    <w:p w:rsidR="00E44940" w:rsidRPr="006A23FE" w:rsidRDefault="00E44940" w:rsidP="006A23FE">
      <w:pPr>
        <w:ind w:firstLine="567"/>
        <w:jc w:val="both"/>
        <w:rPr>
          <w:rFonts w:ascii="Times New Roman" w:hAnsi="Times New Roman"/>
        </w:rPr>
      </w:pPr>
      <w:r w:rsidRPr="006A23FE">
        <w:rPr>
          <w:rFonts w:ascii="Times New Roman" w:hAnsi="Times New Roman"/>
        </w:rPr>
        <w:t>Кроме того</w:t>
      </w:r>
      <w:r w:rsidR="001048F3" w:rsidRPr="006A23FE">
        <w:rPr>
          <w:rFonts w:ascii="Times New Roman" w:hAnsi="Times New Roman"/>
        </w:rPr>
        <w:t>, существующие приложения и образовательные ресурсы для мобильного обучения</w:t>
      </w:r>
      <w:r w:rsidRPr="006A23FE">
        <w:rPr>
          <w:rFonts w:ascii="Times New Roman" w:hAnsi="Times New Roman"/>
        </w:rPr>
        <w:t>,</w:t>
      </w:r>
      <w:r w:rsidR="001048F3" w:rsidRPr="006A23FE">
        <w:rPr>
          <w:rFonts w:ascii="Times New Roman" w:hAnsi="Times New Roman"/>
        </w:rPr>
        <w:t xml:space="preserve"> </w:t>
      </w:r>
      <w:r w:rsidRPr="006A23FE">
        <w:rPr>
          <w:rFonts w:ascii="Times New Roman" w:hAnsi="Times New Roman"/>
        </w:rPr>
        <w:t xml:space="preserve">как правило, </w:t>
      </w:r>
      <w:r w:rsidR="001048F3" w:rsidRPr="006A23FE">
        <w:rPr>
          <w:rFonts w:ascii="Times New Roman" w:hAnsi="Times New Roman"/>
        </w:rPr>
        <w:t>адаптированы на стандартизированные экраны планшетов и ноутбуков. При использовании смартфонов</w:t>
      </w:r>
      <w:r w:rsidR="00FC6B62" w:rsidRPr="006A23FE">
        <w:rPr>
          <w:rFonts w:ascii="Times New Roman" w:hAnsi="Times New Roman"/>
        </w:rPr>
        <w:t xml:space="preserve"> учащихся</w:t>
      </w:r>
      <w:r w:rsidR="007511B8" w:rsidRPr="006A23FE">
        <w:rPr>
          <w:rFonts w:ascii="Times New Roman" w:hAnsi="Times New Roman"/>
        </w:rPr>
        <w:t xml:space="preserve"> </w:t>
      </w:r>
      <w:r w:rsidR="001048F3" w:rsidRPr="006A23FE">
        <w:rPr>
          <w:rFonts w:ascii="Times New Roman" w:hAnsi="Times New Roman"/>
        </w:rPr>
        <w:t xml:space="preserve">необходима дополнительная адаптация </w:t>
      </w:r>
      <w:r w:rsidR="00FC6B62" w:rsidRPr="006A23FE">
        <w:rPr>
          <w:rFonts w:ascii="Times New Roman" w:hAnsi="Times New Roman"/>
        </w:rPr>
        <w:t>ЭОР</w:t>
      </w:r>
      <w:r w:rsidR="001048F3" w:rsidRPr="006A23FE">
        <w:rPr>
          <w:rFonts w:ascii="Times New Roman" w:hAnsi="Times New Roman"/>
        </w:rPr>
        <w:t xml:space="preserve"> под возможности их экранов.</w:t>
      </w:r>
    </w:p>
    <w:p w:rsidR="001048F3" w:rsidRPr="006A23FE" w:rsidRDefault="001048F3" w:rsidP="006A23FE">
      <w:pPr>
        <w:ind w:firstLine="567"/>
        <w:jc w:val="both"/>
        <w:rPr>
          <w:rFonts w:ascii="Times New Roman" w:hAnsi="Times New Roman"/>
        </w:rPr>
      </w:pPr>
      <w:r w:rsidRPr="006A23FE">
        <w:rPr>
          <w:rFonts w:ascii="Times New Roman" w:hAnsi="Times New Roman"/>
        </w:rPr>
        <w:t>Таким образом, в условиях дистанционного обучения, основным организатором и сопровождающим обучение учащегося являются его родители. И по нашим представлениям необходим</w:t>
      </w:r>
      <w:r w:rsidR="00E44940" w:rsidRPr="006A23FE">
        <w:rPr>
          <w:rFonts w:ascii="Times New Roman" w:hAnsi="Times New Roman"/>
        </w:rPr>
        <w:t>а</w:t>
      </w:r>
      <w:r w:rsidRPr="006A23FE">
        <w:rPr>
          <w:rFonts w:ascii="Times New Roman" w:hAnsi="Times New Roman"/>
        </w:rPr>
        <w:t xml:space="preserve"> определенная подготовка </w:t>
      </w:r>
      <w:r w:rsidR="00E44940" w:rsidRPr="006A23FE">
        <w:rPr>
          <w:rFonts w:ascii="Times New Roman" w:hAnsi="Times New Roman"/>
        </w:rPr>
        <w:t xml:space="preserve">родителей </w:t>
      </w:r>
      <w:r w:rsidRPr="006A23FE">
        <w:rPr>
          <w:rFonts w:ascii="Times New Roman" w:hAnsi="Times New Roman"/>
        </w:rPr>
        <w:t>к исполнению данной функции</w:t>
      </w:r>
      <w:r w:rsidR="00826B81" w:rsidRPr="006A23FE">
        <w:rPr>
          <w:rFonts w:ascii="Times New Roman" w:hAnsi="Times New Roman"/>
        </w:rPr>
        <w:t>, формировани</w:t>
      </w:r>
      <w:r w:rsidR="005B07C2">
        <w:rPr>
          <w:rFonts w:ascii="Times New Roman" w:hAnsi="Times New Roman"/>
        </w:rPr>
        <w:t>ю</w:t>
      </w:r>
      <w:r w:rsidR="00826B81" w:rsidRPr="006A23FE">
        <w:rPr>
          <w:rFonts w:ascii="Times New Roman" w:hAnsi="Times New Roman"/>
        </w:rPr>
        <w:t xml:space="preserve"> у них информационной культуры</w:t>
      </w:r>
      <w:r w:rsidRPr="006A23FE">
        <w:rPr>
          <w:rFonts w:ascii="Times New Roman" w:hAnsi="Times New Roman"/>
        </w:rPr>
        <w:t>.</w:t>
      </w:r>
    </w:p>
    <w:p w:rsidR="00AD70A9" w:rsidRPr="00B65381" w:rsidRDefault="0040517E" w:rsidP="00B65381">
      <w:pPr>
        <w:pStyle w:val="ad"/>
        <w:ind w:firstLine="567"/>
        <w:jc w:val="both"/>
        <w:rPr>
          <w:rFonts w:ascii="Times New Roman" w:hAnsi="Times New Roman"/>
        </w:rPr>
      </w:pPr>
      <w:r w:rsidRPr="00B65381">
        <w:rPr>
          <w:rFonts w:ascii="Times New Roman" w:hAnsi="Times New Roman"/>
        </w:rPr>
        <w:t>Изначально необходимо обратить внимание родителей на то, что существующие программы обучения не рассчитаны на реализацию в дистанционном формате. Традиционная классно-урочная система крайне сложно реализуема в условиях распределенного класса и рекомендуемый хронометраж урока нереализуем дистанционно. Необходимо обратить внимание на то, что ДО это принципиально иная форма реализации обучения.</w:t>
      </w:r>
      <w:r w:rsidR="006D5AD0" w:rsidRPr="00B65381">
        <w:rPr>
          <w:rFonts w:ascii="Times New Roman" w:hAnsi="Times New Roman"/>
        </w:rPr>
        <w:t xml:space="preserve"> И функции контроля за процессом обучения нереализуемы самим учителем </w:t>
      </w:r>
      <w:r w:rsidR="00AD70A9" w:rsidRPr="00B65381">
        <w:rPr>
          <w:rFonts w:ascii="Times New Roman" w:hAnsi="Times New Roman"/>
        </w:rPr>
        <w:t xml:space="preserve">в полном объеме </w:t>
      </w:r>
      <w:r w:rsidR="006D5AD0" w:rsidRPr="00B65381">
        <w:rPr>
          <w:rFonts w:ascii="Times New Roman" w:hAnsi="Times New Roman"/>
        </w:rPr>
        <w:t>и возможны только при активном участии родителей.</w:t>
      </w:r>
    </w:p>
    <w:p w:rsidR="00050531" w:rsidRPr="00B65381" w:rsidRDefault="00AD70A9" w:rsidP="00C55CF0">
      <w:pPr>
        <w:pStyle w:val="ad"/>
        <w:ind w:firstLine="567"/>
        <w:jc w:val="both"/>
        <w:rPr>
          <w:rFonts w:ascii="Times New Roman" w:hAnsi="Times New Roman"/>
        </w:rPr>
      </w:pPr>
      <w:r w:rsidRPr="00B65381">
        <w:rPr>
          <w:rFonts w:ascii="Times New Roman" w:hAnsi="Times New Roman"/>
        </w:rPr>
        <w:t xml:space="preserve">Также существуют </w:t>
      </w:r>
      <w:r w:rsidR="00CC0E1B" w:rsidRPr="00B65381">
        <w:rPr>
          <w:rFonts w:ascii="Times New Roman" w:hAnsi="Times New Roman"/>
        </w:rPr>
        <w:t>организационн</w:t>
      </w:r>
      <w:r w:rsidRPr="00B65381">
        <w:rPr>
          <w:rFonts w:ascii="Times New Roman" w:hAnsi="Times New Roman"/>
        </w:rPr>
        <w:t>ые</w:t>
      </w:r>
      <w:r w:rsidR="00CC0E1B" w:rsidRPr="00B65381">
        <w:rPr>
          <w:rFonts w:ascii="Times New Roman" w:hAnsi="Times New Roman"/>
        </w:rPr>
        <w:t xml:space="preserve"> различия</w:t>
      </w:r>
      <w:r w:rsidR="00050531" w:rsidRPr="00B65381">
        <w:rPr>
          <w:rFonts w:ascii="Times New Roman" w:hAnsi="Times New Roman"/>
        </w:rPr>
        <w:t xml:space="preserve"> не только по уровням основного общего образования и, соответственно уровня вовлечения родителей в сопровождение обучения, но и различия при обучении в государственных и негосударственных ОО, </w:t>
      </w:r>
      <w:r w:rsidRPr="00B65381">
        <w:rPr>
          <w:rFonts w:ascii="Times New Roman" w:hAnsi="Times New Roman"/>
        </w:rPr>
        <w:t xml:space="preserve">а также </w:t>
      </w:r>
      <w:r w:rsidR="00050531" w:rsidRPr="00B65381">
        <w:rPr>
          <w:rFonts w:ascii="Times New Roman" w:hAnsi="Times New Roman"/>
        </w:rPr>
        <w:t>в зависимости от материального уровня семьи. От этого во многом зависит и качество учебной инфраструктуры по месту жительства обучаемых. И если в России разницы между этими ОО не делается, то в других странах, с более развитой системой частных школ, это весьма актуально [</w:t>
      </w:r>
      <w:r w:rsidR="00530A9E" w:rsidRPr="00B65381">
        <w:rPr>
          <w:rFonts w:ascii="Times New Roman" w:hAnsi="Times New Roman"/>
        </w:rPr>
        <w:t>10</w:t>
      </w:r>
      <w:r w:rsidR="00050531" w:rsidRPr="00B65381">
        <w:rPr>
          <w:rFonts w:ascii="Times New Roman" w:hAnsi="Times New Roman"/>
        </w:rPr>
        <w:t>].</w:t>
      </w:r>
      <w:r w:rsidR="00421220" w:rsidRPr="00B65381">
        <w:rPr>
          <w:rFonts w:ascii="Times New Roman" w:hAnsi="Times New Roman"/>
        </w:rPr>
        <w:t xml:space="preserve"> Кроме того, и в России значительный объем образовательных услуг ОО оказывает на платной основе и в условиях очного обучения. Как это реализуется в дистанционном формате представить пока достаточно сложно. На уровне высшего образования это еще более сложно, поскольку большая часть обучаемых учится на платной основе.</w:t>
      </w:r>
    </w:p>
    <w:p w:rsidR="00421220" w:rsidRPr="00EC3524" w:rsidRDefault="00421220" w:rsidP="00EC3524">
      <w:pPr>
        <w:pStyle w:val="ad"/>
        <w:ind w:firstLine="567"/>
        <w:jc w:val="both"/>
        <w:rPr>
          <w:rFonts w:ascii="Times New Roman" w:hAnsi="Times New Roman"/>
        </w:rPr>
      </w:pPr>
      <w:r w:rsidRPr="00EC3524">
        <w:rPr>
          <w:rFonts w:ascii="Times New Roman" w:hAnsi="Times New Roman"/>
        </w:rPr>
        <w:t>Значимость экономического фактора можно отметить и на примере семьи из нескольких человек</w:t>
      </w:r>
      <w:r w:rsidR="00C45952">
        <w:rPr>
          <w:rFonts w:ascii="Times New Roman" w:hAnsi="Times New Roman"/>
        </w:rPr>
        <w:t>,</w:t>
      </w:r>
      <w:r w:rsidRPr="00EC3524">
        <w:rPr>
          <w:rFonts w:ascii="Times New Roman" w:hAnsi="Times New Roman"/>
        </w:rPr>
        <w:t xml:space="preserve"> одновременно учащихся или работающих в дистанционном режиме. </w:t>
      </w:r>
      <w:r w:rsidR="0002058E" w:rsidRPr="00EC3524">
        <w:rPr>
          <w:rFonts w:ascii="Times New Roman" w:hAnsi="Times New Roman"/>
        </w:rPr>
        <w:t>Каждому</w:t>
      </w:r>
      <w:r w:rsidRPr="00EC3524">
        <w:rPr>
          <w:rFonts w:ascii="Times New Roman" w:hAnsi="Times New Roman"/>
        </w:rPr>
        <w:t xml:space="preserve"> </w:t>
      </w:r>
      <w:r w:rsidR="0002058E" w:rsidRPr="00EC3524">
        <w:rPr>
          <w:rFonts w:ascii="Times New Roman" w:hAnsi="Times New Roman"/>
        </w:rPr>
        <w:t xml:space="preserve">из них </w:t>
      </w:r>
      <w:r w:rsidRPr="00EC3524">
        <w:rPr>
          <w:rFonts w:ascii="Times New Roman" w:hAnsi="Times New Roman"/>
        </w:rPr>
        <w:t xml:space="preserve">необходимо </w:t>
      </w:r>
      <w:r w:rsidR="0002058E" w:rsidRPr="00EC3524">
        <w:rPr>
          <w:rFonts w:ascii="Times New Roman" w:hAnsi="Times New Roman"/>
        </w:rPr>
        <w:t xml:space="preserve">не только </w:t>
      </w:r>
      <w:r w:rsidRPr="00EC3524">
        <w:rPr>
          <w:rFonts w:ascii="Times New Roman" w:hAnsi="Times New Roman"/>
        </w:rPr>
        <w:t xml:space="preserve">персональное устройство доступа, но и специфический набор программ, как профессиональных, так и программ защиты информации. Сложно представить, что на устройстве доступа с программами и доступом к коммерческой или иной тайне возможно обучение ребенка с применением несертифицированных продуктов и неясных источников информации. </w:t>
      </w:r>
      <w:r w:rsidR="00BB540A" w:rsidRPr="00EC3524">
        <w:rPr>
          <w:rFonts w:ascii="Times New Roman" w:hAnsi="Times New Roman"/>
        </w:rPr>
        <w:t>Следовательно,</w:t>
      </w:r>
      <w:r w:rsidRPr="00EC3524">
        <w:rPr>
          <w:rFonts w:ascii="Times New Roman" w:hAnsi="Times New Roman"/>
        </w:rPr>
        <w:t xml:space="preserve"> необходимо несколько устройств доступа и достаточно скоростной интернет, позволяющий использовать в обучении мультимедиа. Явно </w:t>
      </w:r>
      <w:r w:rsidR="0002058E" w:rsidRPr="00EC3524">
        <w:rPr>
          <w:rFonts w:ascii="Times New Roman" w:hAnsi="Times New Roman"/>
        </w:rPr>
        <w:t xml:space="preserve">что </w:t>
      </w:r>
      <w:r w:rsidRPr="00EC3524">
        <w:rPr>
          <w:rFonts w:ascii="Times New Roman" w:hAnsi="Times New Roman"/>
        </w:rPr>
        <w:t xml:space="preserve">не все или даже не большинство домохозяйств страны готовы к подобного рода затратам. </w:t>
      </w:r>
      <w:r w:rsidR="00BB540A" w:rsidRPr="00EC3524">
        <w:rPr>
          <w:rFonts w:ascii="Times New Roman" w:hAnsi="Times New Roman"/>
        </w:rPr>
        <w:t xml:space="preserve">Необходимо объяснять родителям необходимость нескольких устройств доступа с ориентацией программного обеспечения на возрастные особенности детей. </w:t>
      </w:r>
      <w:r w:rsidRPr="00EC3524">
        <w:rPr>
          <w:rFonts w:ascii="Times New Roman" w:hAnsi="Times New Roman"/>
        </w:rPr>
        <w:t>К</w:t>
      </w:r>
      <w:r w:rsidR="00BB540A" w:rsidRPr="00EC3524">
        <w:rPr>
          <w:rFonts w:ascii="Times New Roman" w:hAnsi="Times New Roman"/>
        </w:rPr>
        <w:t>р</w:t>
      </w:r>
      <w:r w:rsidRPr="00EC3524">
        <w:rPr>
          <w:rFonts w:ascii="Times New Roman" w:hAnsi="Times New Roman"/>
        </w:rPr>
        <w:t xml:space="preserve">оме того, </w:t>
      </w:r>
      <w:r w:rsidR="00BB540A" w:rsidRPr="00EC3524">
        <w:rPr>
          <w:rFonts w:ascii="Times New Roman" w:hAnsi="Times New Roman"/>
        </w:rPr>
        <w:t xml:space="preserve">действительной проблемой в случае использования одного ПК для работы нескольких лиц является информационная безопасность, как в части доступа к данному ПК, так и в части защиты персональных данных. </w:t>
      </w:r>
      <w:r w:rsidR="0002058E" w:rsidRPr="00EC3524">
        <w:rPr>
          <w:rFonts w:ascii="Times New Roman" w:hAnsi="Times New Roman"/>
        </w:rPr>
        <w:t>О</w:t>
      </w:r>
      <w:r w:rsidR="00BB540A" w:rsidRPr="00EC3524">
        <w:rPr>
          <w:rFonts w:ascii="Times New Roman" w:hAnsi="Times New Roman"/>
        </w:rPr>
        <w:t xml:space="preserve">сновные ЭОР, используемые в дистанционном обучении, это </w:t>
      </w:r>
      <w:r w:rsidR="0002058E" w:rsidRPr="00EC3524">
        <w:rPr>
          <w:rFonts w:ascii="Times New Roman" w:hAnsi="Times New Roman"/>
        </w:rPr>
        <w:t xml:space="preserve">прежде всего </w:t>
      </w:r>
      <w:r w:rsidR="00BB540A" w:rsidRPr="00EC3524">
        <w:rPr>
          <w:rFonts w:ascii="Times New Roman" w:hAnsi="Times New Roman"/>
        </w:rPr>
        <w:t>разработки самих преподавателей. И они используют в своих ЭОР не только ресурсы сторонних правообладателей без наличия договорных отношений с ними, но и иные, кажущиеся лично им необходимыми ресурсы</w:t>
      </w:r>
      <w:r w:rsidR="00FC6B62" w:rsidRPr="00EC3524">
        <w:rPr>
          <w:rFonts w:ascii="Times New Roman" w:hAnsi="Times New Roman"/>
        </w:rPr>
        <w:t xml:space="preserve"> из сети интернет</w:t>
      </w:r>
      <w:r w:rsidR="00BB540A" w:rsidRPr="00EC3524">
        <w:rPr>
          <w:rFonts w:ascii="Times New Roman" w:hAnsi="Times New Roman"/>
        </w:rPr>
        <w:t>. В условиях, когда используются ПК учителя, расположенные по месту его проживания с неизвестным набором программ, используются их личные коммуникационные ресурсы с неустановленной защитой каналов передачи информации</w:t>
      </w:r>
      <w:r w:rsidR="0002058E" w:rsidRPr="00EC3524">
        <w:rPr>
          <w:rFonts w:ascii="Times New Roman" w:hAnsi="Times New Roman"/>
        </w:rPr>
        <w:t>,</w:t>
      </w:r>
      <w:r w:rsidR="00BB540A" w:rsidRPr="00EC3524">
        <w:rPr>
          <w:rFonts w:ascii="Times New Roman" w:hAnsi="Times New Roman"/>
        </w:rPr>
        <w:t xml:space="preserve"> гарантировать сохранение персональных данных невозможно. В этих условиях представляется необходимой </w:t>
      </w:r>
      <w:r w:rsidR="0002058E" w:rsidRPr="00EC3524">
        <w:rPr>
          <w:rFonts w:ascii="Times New Roman" w:hAnsi="Times New Roman"/>
        </w:rPr>
        <w:t>разъ</w:t>
      </w:r>
      <w:r w:rsidR="00BB540A" w:rsidRPr="00EC3524">
        <w:rPr>
          <w:rFonts w:ascii="Times New Roman" w:hAnsi="Times New Roman"/>
        </w:rPr>
        <w:t xml:space="preserve">яснительная работа </w:t>
      </w:r>
      <w:r w:rsidR="00826B81" w:rsidRPr="00EC3524">
        <w:rPr>
          <w:rFonts w:ascii="Times New Roman" w:hAnsi="Times New Roman"/>
        </w:rPr>
        <w:t>по формированию у родителей учащихся информационной культуры в части</w:t>
      </w:r>
      <w:r w:rsidR="00BB540A" w:rsidRPr="00EC3524">
        <w:rPr>
          <w:rFonts w:ascii="Times New Roman" w:hAnsi="Times New Roman"/>
        </w:rPr>
        <w:t xml:space="preserve"> </w:t>
      </w:r>
      <w:r w:rsidR="00826B81" w:rsidRPr="00EC3524">
        <w:rPr>
          <w:rFonts w:ascii="Times New Roman" w:hAnsi="Times New Roman"/>
        </w:rPr>
        <w:t>основ информационной</w:t>
      </w:r>
      <w:r w:rsidR="00BB540A" w:rsidRPr="00EC3524">
        <w:rPr>
          <w:rFonts w:ascii="Times New Roman" w:hAnsi="Times New Roman"/>
        </w:rPr>
        <w:t xml:space="preserve"> безопасности</w:t>
      </w:r>
      <w:r w:rsidR="00826B81" w:rsidRPr="00EC3524">
        <w:rPr>
          <w:rFonts w:ascii="Times New Roman" w:hAnsi="Times New Roman"/>
        </w:rPr>
        <w:t>, как</w:t>
      </w:r>
      <w:r w:rsidR="00BB540A" w:rsidRPr="00EC3524">
        <w:rPr>
          <w:rFonts w:ascii="Times New Roman" w:hAnsi="Times New Roman"/>
        </w:rPr>
        <w:t xml:space="preserve"> в части программных продуктов и защиты средств доступа и коммуникаци</w:t>
      </w:r>
      <w:r w:rsidR="0002058E" w:rsidRPr="00EC3524">
        <w:rPr>
          <w:rFonts w:ascii="Times New Roman" w:hAnsi="Times New Roman"/>
        </w:rPr>
        <w:t>й</w:t>
      </w:r>
      <w:r w:rsidR="00BB540A" w:rsidRPr="00EC3524">
        <w:rPr>
          <w:rFonts w:ascii="Times New Roman" w:hAnsi="Times New Roman"/>
        </w:rPr>
        <w:t xml:space="preserve">, </w:t>
      </w:r>
      <w:r w:rsidR="00826B81" w:rsidRPr="00EC3524">
        <w:rPr>
          <w:rFonts w:ascii="Times New Roman" w:hAnsi="Times New Roman"/>
        </w:rPr>
        <w:t xml:space="preserve">так и в части </w:t>
      </w:r>
      <w:r w:rsidR="00BB540A" w:rsidRPr="00EC3524">
        <w:rPr>
          <w:rFonts w:ascii="Times New Roman" w:hAnsi="Times New Roman"/>
        </w:rPr>
        <w:t>использовани</w:t>
      </w:r>
      <w:r w:rsidR="00826B81" w:rsidRPr="00EC3524">
        <w:rPr>
          <w:rFonts w:ascii="Times New Roman" w:hAnsi="Times New Roman"/>
        </w:rPr>
        <w:t>я</w:t>
      </w:r>
      <w:r w:rsidR="00BB540A" w:rsidRPr="00EC3524">
        <w:rPr>
          <w:rFonts w:ascii="Times New Roman" w:hAnsi="Times New Roman"/>
        </w:rPr>
        <w:t xml:space="preserve"> защищенных программных продуктов</w:t>
      </w:r>
      <w:r w:rsidR="00826B81" w:rsidRPr="00EC3524">
        <w:rPr>
          <w:rFonts w:ascii="Times New Roman" w:hAnsi="Times New Roman"/>
        </w:rPr>
        <w:t>. Необходимо обращать внимание на</w:t>
      </w:r>
      <w:r w:rsidR="00BB540A" w:rsidRPr="00EC3524">
        <w:rPr>
          <w:rFonts w:ascii="Times New Roman" w:hAnsi="Times New Roman"/>
        </w:rPr>
        <w:t xml:space="preserve"> особенност</w:t>
      </w:r>
      <w:r w:rsidR="00826B81" w:rsidRPr="00EC3524">
        <w:rPr>
          <w:rFonts w:ascii="Times New Roman" w:hAnsi="Times New Roman"/>
        </w:rPr>
        <w:t xml:space="preserve">ях представления информации в </w:t>
      </w:r>
      <w:r w:rsidR="00BB540A" w:rsidRPr="00EC3524">
        <w:rPr>
          <w:rFonts w:ascii="Times New Roman" w:hAnsi="Times New Roman"/>
        </w:rPr>
        <w:t>ЭОР</w:t>
      </w:r>
      <w:r w:rsidR="00A04EBE" w:rsidRPr="00EC3524">
        <w:rPr>
          <w:rFonts w:ascii="Times New Roman" w:hAnsi="Times New Roman"/>
        </w:rPr>
        <w:t xml:space="preserve">, </w:t>
      </w:r>
      <w:r w:rsidR="00826B81" w:rsidRPr="00EC3524">
        <w:rPr>
          <w:rFonts w:ascii="Times New Roman" w:hAnsi="Times New Roman"/>
        </w:rPr>
        <w:t>в том числе и самостоятельно</w:t>
      </w:r>
      <w:r w:rsidR="00BB540A" w:rsidRPr="00EC3524">
        <w:rPr>
          <w:rFonts w:ascii="Times New Roman" w:hAnsi="Times New Roman"/>
        </w:rPr>
        <w:t xml:space="preserve"> разраб</w:t>
      </w:r>
      <w:r w:rsidR="00A04EBE" w:rsidRPr="00EC3524">
        <w:rPr>
          <w:rFonts w:ascii="Times New Roman" w:hAnsi="Times New Roman"/>
        </w:rPr>
        <w:t>атываемых</w:t>
      </w:r>
      <w:r w:rsidR="00BB540A" w:rsidRPr="00EC3524">
        <w:rPr>
          <w:rFonts w:ascii="Times New Roman" w:hAnsi="Times New Roman"/>
        </w:rPr>
        <w:t xml:space="preserve"> учител</w:t>
      </w:r>
      <w:r w:rsidR="00A04EBE" w:rsidRPr="00EC3524">
        <w:rPr>
          <w:rFonts w:ascii="Times New Roman" w:hAnsi="Times New Roman"/>
        </w:rPr>
        <w:t>ями</w:t>
      </w:r>
      <w:r w:rsidR="00BB540A" w:rsidRPr="00EC3524">
        <w:rPr>
          <w:rFonts w:ascii="Times New Roman" w:hAnsi="Times New Roman"/>
        </w:rPr>
        <w:t>.</w:t>
      </w:r>
    </w:p>
    <w:p w:rsidR="009B5B30" w:rsidRPr="005C2917" w:rsidRDefault="009B5B30" w:rsidP="00614A70">
      <w:pPr>
        <w:ind w:firstLine="567"/>
        <w:jc w:val="both"/>
        <w:rPr>
          <w:rFonts w:ascii="Times New Roman" w:hAnsi="Times New Roman"/>
        </w:rPr>
      </w:pPr>
      <w:r w:rsidRPr="005C2917">
        <w:rPr>
          <w:rFonts w:ascii="Times New Roman" w:hAnsi="Times New Roman"/>
        </w:rPr>
        <w:t xml:space="preserve">В части используемых ЭОР в ходе урока, учитывая то, что они не нормируются государством и не контролируются ОО, значимым становится участие родителей в их общественной аттестации, как в содержательной части, так и в части </w:t>
      </w:r>
      <w:r w:rsidR="00FC6B62" w:rsidRPr="005C2917">
        <w:rPr>
          <w:rFonts w:ascii="Times New Roman" w:hAnsi="Times New Roman"/>
        </w:rPr>
        <w:t xml:space="preserve">форм </w:t>
      </w:r>
      <w:r w:rsidRPr="005C2917">
        <w:rPr>
          <w:rFonts w:ascii="Times New Roman" w:hAnsi="Times New Roman"/>
        </w:rPr>
        <w:t xml:space="preserve">представления материала. Ранее мы уже обращались к данной тематике, но </w:t>
      </w:r>
      <w:r w:rsidR="00551586" w:rsidRPr="005C2917">
        <w:rPr>
          <w:rFonts w:ascii="Times New Roman" w:hAnsi="Times New Roman"/>
        </w:rPr>
        <w:t xml:space="preserve">сейчас, </w:t>
      </w:r>
      <w:r w:rsidR="00826B81" w:rsidRPr="005C2917">
        <w:rPr>
          <w:rFonts w:ascii="Times New Roman" w:hAnsi="Times New Roman"/>
        </w:rPr>
        <w:t xml:space="preserve">в условиях их массового использования как продукта приоритетного представления содержания обучения </w:t>
      </w:r>
      <w:r w:rsidRPr="005C2917">
        <w:rPr>
          <w:rFonts w:ascii="Times New Roman" w:hAnsi="Times New Roman"/>
        </w:rPr>
        <w:t>этот вопрос актуализирует и сама жизнь [</w:t>
      </w:r>
      <w:r w:rsidR="00530A9E" w:rsidRPr="005C2917">
        <w:rPr>
          <w:rFonts w:ascii="Times New Roman" w:hAnsi="Times New Roman"/>
        </w:rPr>
        <w:t>3</w:t>
      </w:r>
      <w:r w:rsidRPr="005C2917">
        <w:rPr>
          <w:rFonts w:ascii="Times New Roman" w:hAnsi="Times New Roman"/>
        </w:rPr>
        <w:t>].</w:t>
      </w:r>
    </w:p>
    <w:p w:rsidR="00924ECD" w:rsidRPr="005C2917" w:rsidRDefault="006D5AD0" w:rsidP="003A6B36">
      <w:pPr>
        <w:ind w:firstLine="708"/>
        <w:jc w:val="both"/>
        <w:rPr>
          <w:rFonts w:ascii="Times New Roman" w:hAnsi="Times New Roman"/>
        </w:rPr>
      </w:pPr>
      <w:r w:rsidRPr="005C2917">
        <w:rPr>
          <w:rFonts w:ascii="Times New Roman" w:hAnsi="Times New Roman"/>
        </w:rPr>
        <w:t>В условиях массового перехода на дистанционное обучение и использование наработок самого учителя в форме презентаций контролировать их в части соответствия требованиям ФГОС и конкретной ОО не представляется возможным.</w:t>
      </w:r>
      <w:r w:rsidR="009D1785" w:rsidRPr="005C2917">
        <w:rPr>
          <w:rFonts w:ascii="Times New Roman" w:hAnsi="Times New Roman"/>
        </w:rPr>
        <w:t xml:space="preserve"> Согласно Приказу № 695 от 18.12.2019 г. «Об утверждении порядка формирования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009D1785" w:rsidRPr="005C2917">
        <w:rPr>
          <w:rFonts w:ascii="Times New Roman" w:hAnsi="Times New Roman"/>
        </w:rPr>
        <w:t>»</w:t>
      </w:r>
      <w:proofErr w:type="gramEnd"/>
      <w:r w:rsidR="009D1785" w:rsidRPr="005C2917">
        <w:rPr>
          <w:rFonts w:ascii="Times New Roman" w:hAnsi="Times New Roman"/>
        </w:rPr>
        <w:t xml:space="preserve"> для обучени</w:t>
      </w:r>
      <w:r w:rsidR="00A04EBE" w:rsidRPr="005C2917">
        <w:rPr>
          <w:rFonts w:ascii="Times New Roman" w:hAnsi="Times New Roman"/>
        </w:rPr>
        <w:t>я</w:t>
      </w:r>
      <w:r w:rsidR="009D1785" w:rsidRPr="005C2917">
        <w:rPr>
          <w:rFonts w:ascii="Times New Roman" w:hAnsi="Times New Roman"/>
        </w:rPr>
        <w:t xml:space="preserve"> возможно использование как бумажных, так и электронных учебников с реализацией решения задач бумажного учебника в электронном. Естественно, что содержание обеих форм учебника идентичны. Закреплена и персональная ответственность эксперта за результаты экспертизы с указанием ФИО эксперта в выходных данных издания. Но, необходимо отметить, что эта регламентация касается исключительно учебников и не рассматривает ЭОР, как размещенные на федеральных площадках и разработанные крупными компаниями</w:t>
      </w:r>
      <w:r w:rsidR="00A04EBE" w:rsidRPr="005C2917">
        <w:rPr>
          <w:rFonts w:ascii="Times New Roman" w:hAnsi="Times New Roman"/>
        </w:rPr>
        <w:t>, т</w:t>
      </w:r>
      <w:r w:rsidR="009D1785" w:rsidRPr="005C2917">
        <w:rPr>
          <w:rFonts w:ascii="Times New Roman" w:hAnsi="Times New Roman"/>
        </w:rPr>
        <w:t>ак и презентации конкретного учителя.</w:t>
      </w:r>
      <w:r w:rsidR="00530A9E" w:rsidRPr="005C2917">
        <w:rPr>
          <w:rFonts w:ascii="Times New Roman" w:hAnsi="Times New Roman"/>
        </w:rPr>
        <w:t xml:space="preserve"> </w:t>
      </w:r>
      <w:r w:rsidR="00463A57" w:rsidRPr="005C2917">
        <w:rPr>
          <w:rFonts w:ascii="Times New Roman" w:hAnsi="Times New Roman"/>
        </w:rPr>
        <w:t xml:space="preserve">При организации обучения по месту проживания или пребывания ребенка крайне важна </w:t>
      </w:r>
      <w:r w:rsidR="001A6642" w:rsidRPr="005C2917">
        <w:rPr>
          <w:rFonts w:ascii="Times New Roman" w:hAnsi="Times New Roman"/>
        </w:rPr>
        <w:t>организация</w:t>
      </w:r>
      <w:r w:rsidR="00463A57" w:rsidRPr="005C2917">
        <w:rPr>
          <w:rFonts w:ascii="Times New Roman" w:hAnsi="Times New Roman"/>
        </w:rPr>
        <w:t xml:space="preserve"> рабочего места. Это и гигиенические аспекты его организации (освещенность, наличие источников ЭМИ и прочее). Но, пожалуй, более значима сама возможность организации такого места. Это персональное устройство доступа с программным обеспечением защиты персональных данных, наличие высокоскоростного доступа </w:t>
      </w:r>
      <w:proofErr w:type="gramStart"/>
      <w:r w:rsidR="00463A57" w:rsidRPr="005C2917">
        <w:rPr>
          <w:rFonts w:ascii="Times New Roman" w:hAnsi="Times New Roman"/>
        </w:rPr>
        <w:t>к интернет</w:t>
      </w:r>
      <w:proofErr w:type="gramEnd"/>
      <w:r w:rsidR="00463A57" w:rsidRPr="005C2917">
        <w:rPr>
          <w:rFonts w:ascii="Times New Roman" w:hAnsi="Times New Roman"/>
        </w:rPr>
        <w:t xml:space="preserve"> (предпочтительно кабельное как не оказывающее ЭМИ), наличие специального программного обеспечения. На 2019 год только 65% домохозяйств имели компьютеры</w:t>
      </w:r>
      <w:r w:rsidR="00546A1B" w:rsidRPr="005C2917">
        <w:rPr>
          <w:rFonts w:ascii="Times New Roman" w:hAnsi="Times New Roman"/>
        </w:rPr>
        <w:t xml:space="preserve"> с доступом в интернет</w:t>
      </w:r>
      <w:r w:rsidR="00463A57" w:rsidRPr="005C2917">
        <w:rPr>
          <w:rFonts w:ascii="Times New Roman" w:hAnsi="Times New Roman"/>
        </w:rPr>
        <w:t>. При этом разброс данного показателя по субъект</w:t>
      </w:r>
      <w:r w:rsidR="00AC7299">
        <w:rPr>
          <w:rFonts w:ascii="Times New Roman" w:hAnsi="Times New Roman"/>
        </w:rPr>
        <w:t>ам РФ составляет диапазон от 41,</w:t>
      </w:r>
      <w:r w:rsidR="00463A57" w:rsidRPr="005C2917">
        <w:rPr>
          <w:rFonts w:ascii="Times New Roman" w:hAnsi="Times New Roman"/>
        </w:rPr>
        <w:t>7</w:t>
      </w:r>
      <w:r w:rsidR="00546A1B" w:rsidRPr="005C2917">
        <w:rPr>
          <w:rFonts w:ascii="Times New Roman" w:hAnsi="Times New Roman"/>
        </w:rPr>
        <w:t>%</w:t>
      </w:r>
      <w:r w:rsidR="00463A57" w:rsidRPr="005C2917">
        <w:rPr>
          <w:rFonts w:ascii="Times New Roman" w:hAnsi="Times New Roman"/>
        </w:rPr>
        <w:t xml:space="preserve"> в Республике Ингушетия до 91,2</w:t>
      </w:r>
      <w:r w:rsidR="00546A1B" w:rsidRPr="005C2917">
        <w:rPr>
          <w:rFonts w:ascii="Times New Roman" w:hAnsi="Times New Roman"/>
        </w:rPr>
        <w:t>%</w:t>
      </w:r>
      <w:r w:rsidR="00463A57" w:rsidRPr="005C2917">
        <w:rPr>
          <w:rFonts w:ascii="Times New Roman" w:hAnsi="Times New Roman"/>
        </w:rPr>
        <w:t xml:space="preserve"> в Чукотском автономном округе</w:t>
      </w:r>
      <w:r w:rsidR="00546A1B" w:rsidRPr="005C2917">
        <w:rPr>
          <w:rFonts w:ascii="Times New Roman" w:hAnsi="Times New Roman"/>
        </w:rPr>
        <w:t xml:space="preserve"> [</w:t>
      </w:r>
      <w:r w:rsidR="00530A9E" w:rsidRPr="005C2917">
        <w:rPr>
          <w:rFonts w:ascii="Times New Roman" w:hAnsi="Times New Roman"/>
        </w:rPr>
        <w:t>5</w:t>
      </w:r>
      <w:r w:rsidR="00546A1B" w:rsidRPr="005C2917">
        <w:rPr>
          <w:rFonts w:ascii="Times New Roman" w:hAnsi="Times New Roman"/>
        </w:rPr>
        <w:t>].</w:t>
      </w:r>
      <w:r w:rsidR="00463A57" w:rsidRPr="005C2917">
        <w:rPr>
          <w:rFonts w:ascii="Times New Roman" w:hAnsi="Times New Roman"/>
        </w:rPr>
        <w:t xml:space="preserve"> Но речь идет об одном компьютере</w:t>
      </w:r>
      <w:r w:rsidR="00546A1B" w:rsidRPr="005C2917">
        <w:rPr>
          <w:rFonts w:ascii="Times New Roman" w:hAnsi="Times New Roman"/>
        </w:rPr>
        <w:t>, а в условиях пандемии, как показал опыт, на этом компьютере не только учатся от одного до нескольких детей. Но и работают родители. А при самоизо</w:t>
      </w:r>
      <w:r w:rsidR="00773860" w:rsidRPr="005C2917">
        <w:rPr>
          <w:rFonts w:ascii="Times New Roman" w:hAnsi="Times New Roman"/>
        </w:rPr>
        <w:t>л</w:t>
      </w:r>
      <w:r w:rsidR="00546A1B" w:rsidRPr="005C2917">
        <w:rPr>
          <w:rFonts w:ascii="Times New Roman" w:hAnsi="Times New Roman"/>
        </w:rPr>
        <w:t>яции их вне традиционного места проживания, естественно это число значительно меньше.</w:t>
      </w:r>
    </w:p>
    <w:p w:rsidR="00845AA9" w:rsidRPr="00035F69" w:rsidRDefault="00924ECD" w:rsidP="00035F69">
      <w:pPr>
        <w:pStyle w:val="ad"/>
        <w:ind w:firstLine="708"/>
        <w:jc w:val="both"/>
        <w:rPr>
          <w:rFonts w:ascii="Times New Roman" w:hAnsi="Times New Roman"/>
        </w:rPr>
      </w:pPr>
      <w:r w:rsidRPr="00035F69">
        <w:rPr>
          <w:rFonts w:ascii="Times New Roman" w:hAnsi="Times New Roman"/>
        </w:rPr>
        <w:t xml:space="preserve">По данным </w:t>
      </w:r>
      <w:proofErr w:type="spellStart"/>
      <w:r w:rsidRPr="00035F69">
        <w:rPr>
          <w:rFonts w:ascii="Times New Roman" w:hAnsi="Times New Roman"/>
        </w:rPr>
        <w:t>Mediascope</w:t>
      </w:r>
      <w:proofErr w:type="spellEnd"/>
      <w:r w:rsidRPr="00035F69">
        <w:rPr>
          <w:rFonts w:ascii="Times New Roman" w:hAnsi="Times New Roman"/>
        </w:rPr>
        <w:t xml:space="preserve">, в феврале 2020 года аудитория Рунета достигла 96,7 млн </w:t>
      </w:r>
      <w:proofErr w:type="gramStart"/>
      <w:r w:rsidRPr="00035F69">
        <w:rPr>
          <w:rFonts w:ascii="Times New Roman" w:hAnsi="Times New Roman"/>
        </w:rPr>
        <w:t xml:space="preserve">человек </w:t>
      </w:r>
      <w:r w:rsidR="00AC7299" w:rsidRPr="00035F69">
        <w:rPr>
          <w:rFonts w:ascii="Times New Roman" w:hAnsi="Times New Roman"/>
        </w:rPr>
        <w:sym w:font="Symbol" w:char="F02D"/>
      </w:r>
      <w:r w:rsidRPr="00035F69">
        <w:rPr>
          <w:rFonts w:ascii="Times New Roman" w:hAnsi="Times New Roman"/>
        </w:rPr>
        <w:t xml:space="preserve"> 79</w:t>
      </w:r>
      <w:proofErr w:type="gramEnd"/>
      <w:r w:rsidRPr="00035F69">
        <w:rPr>
          <w:rFonts w:ascii="Times New Roman" w:hAnsi="Times New Roman"/>
        </w:rPr>
        <w:t>% населения страны (это те пользователи, которые пользуются интернетом хотя бы раз в месяц) [</w:t>
      </w:r>
      <w:r w:rsidR="00530A9E" w:rsidRPr="00035F69">
        <w:rPr>
          <w:rFonts w:ascii="Times New Roman" w:hAnsi="Times New Roman"/>
        </w:rPr>
        <w:t>1</w:t>
      </w:r>
      <w:r w:rsidRPr="00035F69">
        <w:rPr>
          <w:rFonts w:ascii="Times New Roman" w:hAnsi="Times New Roman"/>
        </w:rPr>
        <w:t xml:space="preserve">]. </w:t>
      </w:r>
      <w:r w:rsidR="00773860" w:rsidRPr="00035F69">
        <w:rPr>
          <w:rFonts w:ascii="Times New Roman" w:hAnsi="Times New Roman"/>
        </w:rPr>
        <w:t>В</w:t>
      </w:r>
      <w:r w:rsidR="00546A1B" w:rsidRPr="00035F69">
        <w:rPr>
          <w:rFonts w:ascii="Times New Roman" w:hAnsi="Times New Roman"/>
        </w:rPr>
        <w:t xml:space="preserve"> соответствии с Приказом Росстата от 08.05.2019 №265 «Анкета выборочного федерального статистического наблюдения по вопросам использования населением информационных технологий и информационно-телекоммуникационных сетей» </w:t>
      </w:r>
      <w:r w:rsidR="0047759C" w:rsidRPr="00035F69">
        <w:rPr>
          <w:rFonts w:ascii="Times New Roman" w:hAnsi="Times New Roman"/>
        </w:rPr>
        <w:t xml:space="preserve">было проведено исследование, результатом которого была констатация того, что на конец 2019 года </w:t>
      </w:r>
      <w:r w:rsidR="00546A1B" w:rsidRPr="00035F69">
        <w:rPr>
          <w:rFonts w:ascii="Times New Roman" w:hAnsi="Times New Roman"/>
        </w:rPr>
        <w:t>доля домохозяйств, которые могут позволить себе товары длительного потребления</w:t>
      </w:r>
      <w:r w:rsidR="0047759C" w:rsidRPr="00035F69">
        <w:rPr>
          <w:rFonts w:ascii="Times New Roman" w:hAnsi="Times New Roman"/>
        </w:rPr>
        <w:t xml:space="preserve"> (в т.ч. компьютеры) составляет 32</w:t>
      </w:r>
      <w:r w:rsidR="00546A1B" w:rsidRPr="00035F69">
        <w:rPr>
          <w:rFonts w:ascii="Times New Roman" w:hAnsi="Times New Roman"/>
        </w:rPr>
        <w:t>,6%</w:t>
      </w:r>
      <w:r w:rsidR="0047759C" w:rsidRPr="00035F69">
        <w:rPr>
          <w:rFonts w:ascii="Times New Roman" w:hAnsi="Times New Roman"/>
        </w:rPr>
        <w:t xml:space="preserve"> [</w:t>
      </w:r>
      <w:r w:rsidR="00530A9E" w:rsidRPr="00035F69">
        <w:rPr>
          <w:rFonts w:ascii="Times New Roman" w:hAnsi="Times New Roman"/>
        </w:rPr>
        <w:t>4</w:t>
      </w:r>
      <w:r w:rsidR="0047759C" w:rsidRPr="00035F69">
        <w:rPr>
          <w:rFonts w:ascii="Times New Roman" w:hAnsi="Times New Roman"/>
        </w:rPr>
        <w:t>]. Вместе с тем, по данным на январь 2020 года «…На</w:t>
      </w:r>
      <w:r w:rsidR="00343A05">
        <w:rPr>
          <w:rFonts w:ascii="Times New Roman" w:hAnsi="Times New Roman"/>
        </w:rPr>
        <w:t xml:space="preserve"> </w:t>
      </w:r>
      <w:r w:rsidR="0047759C" w:rsidRPr="00035F69">
        <w:rPr>
          <w:rFonts w:ascii="Times New Roman" w:hAnsi="Times New Roman"/>
        </w:rPr>
        <w:t>мобильные телефоны теперь приходится больше половины времени, к</w:t>
      </w:r>
      <w:r w:rsidR="0055421B" w:rsidRPr="00035F69">
        <w:rPr>
          <w:rFonts w:ascii="Times New Roman" w:hAnsi="Times New Roman"/>
        </w:rPr>
        <w:t>оторое мы</w:t>
      </w:r>
      <w:r w:rsidR="00343A05">
        <w:rPr>
          <w:rFonts w:ascii="Times New Roman" w:hAnsi="Times New Roman"/>
        </w:rPr>
        <w:t xml:space="preserve"> </w:t>
      </w:r>
      <w:r w:rsidR="0055421B" w:rsidRPr="00035F69">
        <w:rPr>
          <w:rFonts w:ascii="Times New Roman" w:hAnsi="Times New Roman"/>
        </w:rPr>
        <w:t xml:space="preserve">проводим в </w:t>
      </w:r>
      <w:proofErr w:type="gramStart"/>
      <w:r w:rsidR="0055421B" w:rsidRPr="00035F69">
        <w:rPr>
          <w:rFonts w:ascii="Times New Roman" w:hAnsi="Times New Roman"/>
        </w:rPr>
        <w:t xml:space="preserve">интернете </w:t>
      </w:r>
      <w:r w:rsidR="0055421B" w:rsidRPr="00035F69">
        <w:rPr>
          <w:rFonts w:ascii="Times New Roman" w:hAnsi="Times New Roman"/>
        </w:rPr>
        <w:sym w:font="Symbol" w:char="F02D"/>
      </w:r>
      <w:r w:rsidR="0047759C" w:rsidRPr="00035F69">
        <w:rPr>
          <w:rFonts w:ascii="Times New Roman" w:hAnsi="Times New Roman"/>
        </w:rPr>
        <w:t xml:space="preserve"> 50</w:t>
      </w:r>
      <w:proofErr w:type="gramEnd"/>
      <w:r w:rsidR="0047759C" w:rsidRPr="00035F69">
        <w:rPr>
          <w:rFonts w:ascii="Times New Roman" w:hAnsi="Times New Roman"/>
        </w:rPr>
        <w:t>,1%</w:t>
      </w:r>
      <w:r w:rsidR="0055421B" w:rsidRPr="00035F69">
        <w:rPr>
          <w:rFonts w:ascii="Times New Roman" w:hAnsi="Times New Roman"/>
        </w:rPr>
        <w:t xml:space="preserve">, около </w:t>
      </w:r>
      <w:r w:rsidR="0047759C" w:rsidRPr="00035F69">
        <w:rPr>
          <w:rFonts w:ascii="Times New Roman" w:hAnsi="Times New Roman"/>
        </w:rPr>
        <w:t>53% всех запросов в</w:t>
      </w:r>
      <w:r w:rsidR="0055421B" w:rsidRPr="00035F69">
        <w:rPr>
          <w:rFonts w:ascii="Times New Roman" w:hAnsi="Times New Roman"/>
        </w:rPr>
        <w:t xml:space="preserve"> </w:t>
      </w:r>
      <w:r w:rsidR="0047759C" w:rsidRPr="00035F69">
        <w:rPr>
          <w:rFonts w:ascii="Times New Roman" w:hAnsi="Times New Roman"/>
        </w:rPr>
        <w:t>интернете делают с</w:t>
      </w:r>
      <w:r w:rsidR="0055421B" w:rsidRPr="00035F69">
        <w:rPr>
          <w:rFonts w:ascii="Times New Roman" w:hAnsi="Times New Roman"/>
        </w:rPr>
        <w:t xml:space="preserve"> </w:t>
      </w:r>
      <w:r w:rsidR="0047759C" w:rsidRPr="00035F69">
        <w:rPr>
          <w:rFonts w:ascii="Times New Roman" w:hAnsi="Times New Roman"/>
        </w:rPr>
        <w:t>мобильных, на</w:t>
      </w:r>
      <w:r w:rsidR="0055421B" w:rsidRPr="00035F69">
        <w:rPr>
          <w:rFonts w:ascii="Times New Roman" w:hAnsi="Times New Roman"/>
        </w:rPr>
        <w:t xml:space="preserve"> </w:t>
      </w:r>
      <w:r w:rsidR="0047759C" w:rsidRPr="00035F69">
        <w:rPr>
          <w:rFonts w:ascii="Times New Roman" w:hAnsi="Times New Roman"/>
        </w:rPr>
        <w:t>ко</w:t>
      </w:r>
      <w:r w:rsidR="00343A05">
        <w:rPr>
          <w:rFonts w:ascii="Times New Roman" w:hAnsi="Times New Roman"/>
        </w:rPr>
        <w:t xml:space="preserve">мпьютеры по-прежнему приходится </w:t>
      </w:r>
      <w:r w:rsidR="0047759C" w:rsidRPr="00035F69">
        <w:rPr>
          <w:rFonts w:ascii="Times New Roman" w:hAnsi="Times New Roman"/>
        </w:rPr>
        <w:t>44% от</w:t>
      </w:r>
      <w:r w:rsidR="00343A05">
        <w:rPr>
          <w:rFonts w:ascii="Times New Roman" w:hAnsi="Times New Roman"/>
        </w:rPr>
        <w:t xml:space="preserve"> </w:t>
      </w:r>
      <w:r w:rsidR="0047759C" w:rsidRPr="00035F69">
        <w:rPr>
          <w:rFonts w:ascii="Times New Roman" w:hAnsi="Times New Roman"/>
        </w:rPr>
        <w:t xml:space="preserve">общего числа. </w:t>
      </w:r>
      <w:r w:rsidRPr="00035F69">
        <w:rPr>
          <w:rFonts w:ascii="Times New Roman" w:hAnsi="Times New Roman"/>
        </w:rPr>
        <w:t>…</w:t>
      </w:r>
      <w:r w:rsidR="0047759C" w:rsidRPr="00035F69">
        <w:rPr>
          <w:rFonts w:ascii="Times New Roman" w:hAnsi="Times New Roman"/>
        </w:rPr>
        <w:t>на</w:t>
      </w:r>
      <w:r w:rsidR="00343A05">
        <w:rPr>
          <w:rFonts w:ascii="Times New Roman" w:hAnsi="Times New Roman"/>
        </w:rPr>
        <w:t xml:space="preserve"> </w:t>
      </w:r>
      <w:r w:rsidR="0047759C" w:rsidRPr="00035F69">
        <w:rPr>
          <w:rFonts w:ascii="Times New Roman" w:hAnsi="Times New Roman"/>
        </w:rPr>
        <w:t>мобильные приложения теперь приходится 10</w:t>
      </w:r>
      <w:r w:rsidR="00343A05">
        <w:rPr>
          <w:rFonts w:ascii="Times New Roman" w:hAnsi="Times New Roman"/>
        </w:rPr>
        <w:t xml:space="preserve"> </w:t>
      </w:r>
      <w:r w:rsidR="0047759C" w:rsidRPr="00035F69">
        <w:rPr>
          <w:rFonts w:ascii="Times New Roman" w:hAnsi="Times New Roman"/>
        </w:rPr>
        <w:t>из</w:t>
      </w:r>
      <w:r w:rsidR="00343A05">
        <w:rPr>
          <w:rFonts w:ascii="Times New Roman" w:hAnsi="Times New Roman"/>
        </w:rPr>
        <w:t xml:space="preserve"> </w:t>
      </w:r>
      <w:r w:rsidR="0047759C" w:rsidRPr="00035F69">
        <w:rPr>
          <w:rFonts w:ascii="Times New Roman" w:hAnsi="Times New Roman"/>
        </w:rPr>
        <w:t>каждых 11</w:t>
      </w:r>
      <w:r w:rsidR="00343A05">
        <w:rPr>
          <w:rFonts w:ascii="Times New Roman" w:hAnsi="Times New Roman"/>
        </w:rPr>
        <w:t xml:space="preserve"> </w:t>
      </w:r>
      <w:r w:rsidR="0047759C" w:rsidRPr="00035F69">
        <w:rPr>
          <w:rFonts w:ascii="Times New Roman" w:hAnsi="Times New Roman"/>
        </w:rPr>
        <w:t xml:space="preserve">минут пользования мобильным устройством, </w:t>
      </w:r>
      <w:r w:rsidR="00343A05">
        <w:rPr>
          <w:rFonts w:ascii="Times New Roman" w:hAnsi="Times New Roman"/>
        </w:rPr>
        <w:t xml:space="preserve">а </w:t>
      </w:r>
      <w:r w:rsidR="0047759C" w:rsidRPr="00035F69">
        <w:rPr>
          <w:rFonts w:ascii="Times New Roman" w:hAnsi="Times New Roman"/>
        </w:rPr>
        <w:t>на</w:t>
      </w:r>
      <w:r w:rsidR="00343A05">
        <w:rPr>
          <w:rFonts w:ascii="Times New Roman" w:hAnsi="Times New Roman"/>
        </w:rPr>
        <w:t xml:space="preserve"> </w:t>
      </w:r>
      <w:r w:rsidR="0047759C" w:rsidRPr="00035F69">
        <w:rPr>
          <w:rFonts w:ascii="Times New Roman" w:hAnsi="Times New Roman"/>
        </w:rPr>
        <w:t>про</w:t>
      </w:r>
      <w:r w:rsidR="00343A05">
        <w:rPr>
          <w:rFonts w:ascii="Times New Roman" w:hAnsi="Times New Roman"/>
        </w:rPr>
        <w:t xml:space="preserve">смотр веб-страниц уходит только </w:t>
      </w:r>
      <w:r w:rsidR="0047759C" w:rsidRPr="00035F69">
        <w:rPr>
          <w:rFonts w:ascii="Times New Roman" w:hAnsi="Times New Roman"/>
        </w:rPr>
        <w:t>9% нашего «мобильного времени» [</w:t>
      </w:r>
      <w:r w:rsidR="00530A9E" w:rsidRPr="00035F69">
        <w:rPr>
          <w:rFonts w:ascii="Times New Roman" w:hAnsi="Times New Roman"/>
        </w:rPr>
        <w:t xml:space="preserve">2]. </w:t>
      </w:r>
      <w:r w:rsidRPr="00035F69">
        <w:rPr>
          <w:rFonts w:ascii="Times New Roman" w:hAnsi="Times New Roman"/>
        </w:rPr>
        <w:t>Такие тенденции позволяют говорить о том, что и в образовании боле</w:t>
      </w:r>
      <w:r w:rsidR="00773860" w:rsidRPr="00035F69">
        <w:rPr>
          <w:rFonts w:ascii="Times New Roman" w:hAnsi="Times New Roman"/>
        </w:rPr>
        <w:t>е</w:t>
      </w:r>
      <w:r w:rsidRPr="00035F69">
        <w:rPr>
          <w:rFonts w:ascii="Times New Roman" w:hAnsi="Times New Roman"/>
        </w:rPr>
        <w:t xml:space="preserve"> рациональным становится использование специализированных приложений.</w:t>
      </w:r>
    </w:p>
    <w:p w:rsidR="00845AA9" w:rsidRPr="00124D7F" w:rsidRDefault="00924ECD" w:rsidP="00124D7F">
      <w:pPr>
        <w:pStyle w:val="ad"/>
        <w:ind w:firstLine="567"/>
        <w:jc w:val="both"/>
        <w:rPr>
          <w:rFonts w:ascii="Times New Roman" w:hAnsi="Times New Roman"/>
        </w:rPr>
      </w:pPr>
      <w:r w:rsidRPr="00124D7F">
        <w:rPr>
          <w:rFonts w:ascii="Times New Roman" w:hAnsi="Times New Roman"/>
        </w:rPr>
        <w:t>Наибольшая пропускная способность мобильного интернета (</w:t>
      </w:r>
      <w:r w:rsidRPr="00124D7F">
        <w:rPr>
          <w:rFonts w:ascii="Times New Roman" w:hAnsi="Times New Roman"/>
          <w:lang w:val="en-US"/>
        </w:rPr>
        <w:t>MTS</w:t>
      </w:r>
      <w:r w:rsidRPr="00124D7F">
        <w:rPr>
          <w:rFonts w:ascii="Times New Roman" w:hAnsi="Times New Roman"/>
        </w:rPr>
        <w:t xml:space="preserve"> </w:t>
      </w:r>
      <w:r w:rsidRPr="00124D7F">
        <w:rPr>
          <w:rFonts w:ascii="Times New Roman" w:hAnsi="Times New Roman"/>
          <w:lang w:val="en-US"/>
        </w:rPr>
        <w:t>G</w:t>
      </w:r>
      <w:r w:rsidR="00845AA9" w:rsidRPr="00124D7F">
        <w:rPr>
          <w:rFonts w:ascii="Times New Roman" w:hAnsi="Times New Roman"/>
          <w:lang w:val="en-US"/>
        </w:rPr>
        <w:t>PON</w:t>
      </w:r>
      <w:r w:rsidRPr="00124D7F">
        <w:rPr>
          <w:rFonts w:ascii="Times New Roman" w:hAnsi="Times New Roman"/>
        </w:rPr>
        <w:t xml:space="preserve">) </w:t>
      </w:r>
      <w:r w:rsidR="004D0032" w:rsidRPr="00124D7F">
        <w:rPr>
          <w:rFonts w:ascii="Times New Roman" w:hAnsi="Times New Roman"/>
        </w:rPr>
        <w:t>составляет 1 Гб/с. При этом для использования прямой трансляции (</w:t>
      </w:r>
      <w:r w:rsidR="004D0032" w:rsidRPr="00124D7F">
        <w:rPr>
          <w:rFonts w:ascii="Times New Roman" w:hAnsi="Times New Roman"/>
          <w:lang w:val="en-US"/>
        </w:rPr>
        <w:t>Zoom</w:t>
      </w:r>
      <w:r w:rsidR="004D0032" w:rsidRPr="00124D7F">
        <w:rPr>
          <w:rFonts w:ascii="Times New Roman" w:hAnsi="Times New Roman"/>
        </w:rPr>
        <w:t xml:space="preserve"> и др.) необходимо наличие минимально</w:t>
      </w:r>
      <w:r w:rsidR="00B537E0">
        <w:rPr>
          <w:rFonts w:ascii="Times New Roman" w:hAnsi="Times New Roman"/>
        </w:rPr>
        <w:t>й полосы пропускания не менее 7,</w:t>
      </w:r>
      <w:r w:rsidR="004D0032" w:rsidRPr="00124D7F">
        <w:rPr>
          <w:rFonts w:ascii="Times New Roman" w:hAnsi="Times New Roman"/>
        </w:rPr>
        <w:t xml:space="preserve">5 </w:t>
      </w:r>
      <w:proofErr w:type="spellStart"/>
      <w:r w:rsidR="004D0032" w:rsidRPr="00124D7F">
        <w:rPr>
          <w:rFonts w:ascii="Times New Roman" w:hAnsi="Times New Roman"/>
        </w:rPr>
        <w:t>Mб</w:t>
      </w:r>
      <w:proofErr w:type="spellEnd"/>
      <w:r w:rsidR="004D0032" w:rsidRPr="00124D7F">
        <w:rPr>
          <w:rFonts w:ascii="Times New Roman" w:hAnsi="Times New Roman"/>
        </w:rPr>
        <w:t>/сек для поддержания устойчивого и качественного видеопотока. На май 2020 года Россия оказалась на 98 месте по скорости мобильно</w:t>
      </w:r>
      <w:r w:rsidR="00B537E0">
        <w:rPr>
          <w:rFonts w:ascii="Times New Roman" w:hAnsi="Times New Roman"/>
        </w:rPr>
        <w:t>го интернета с показателем в 20,</w:t>
      </w:r>
      <w:r w:rsidR="004D0032" w:rsidRPr="00124D7F">
        <w:rPr>
          <w:rFonts w:ascii="Times New Roman" w:hAnsi="Times New Roman"/>
        </w:rPr>
        <w:t>27 Мб/сек [</w:t>
      </w:r>
      <w:r w:rsidR="00530A9E" w:rsidRPr="00124D7F">
        <w:rPr>
          <w:rFonts w:ascii="Times New Roman" w:hAnsi="Times New Roman"/>
        </w:rPr>
        <w:t>11</w:t>
      </w:r>
      <w:r w:rsidR="004D0032" w:rsidRPr="00124D7F">
        <w:rPr>
          <w:rFonts w:ascii="Times New Roman" w:hAnsi="Times New Roman"/>
        </w:rPr>
        <w:t>]</w:t>
      </w:r>
      <w:r w:rsidR="00845AA9" w:rsidRPr="00124D7F">
        <w:rPr>
          <w:rFonts w:ascii="Times New Roman" w:hAnsi="Times New Roman"/>
        </w:rPr>
        <w:t>. В то же время распространенность интернета 4</w:t>
      </w:r>
      <w:r w:rsidR="00845AA9" w:rsidRPr="00124D7F">
        <w:rPr>
          <w:rFonts w:ascii="Times New Roman" w:hAnsi="Times New Roman"/>
          <w:lang w:val="en-US"/>
        </w:rPr>
        <w:t>G</w:t>
      </w:r>
      <w:r w:rsidR="00845AA9" w:rsidRPr="00124D7F">
        <w:rPr>
          <w:rFonts w:ascii="Times New Roman" w:hAnsi="Times New Roman"/>
        </w:rPr>
        <w:t xml:space="preserve"> и 3</w:t>
      </w:r>
      <w:r w:rsidR="00845AA9" w:rsidRPr="00124D7F">
        <w:rPr>
          <w:rFonts w:ascii="Times New Roman" w:hAnsi="Times New Roman"/>
          <w:lang w:val="en-US"/>
        </w:rPr>
        <w:t>G</w:t>
      </w:r>
      <w:r w:rsidR="00845AA9" w:rsidRPr="00124D7F">
        <w:rPr>
          <w:rFonts w:ascii="Times New Roman" w:hAnsi="Times New Roman"/>
        </w:rPr>
        <w:t xml:space="preserve"> в России характерна для городов от 100000 человек и более. Как можно понять из представленных данных во многих </w:t>
      </w:r>
      <w:r w:rsidR="001048F3" w:rsidRPr="00124D7F">
        <w:rPr>
          <w:rFonts w:ascii="Times New Roman" w:hAnsi="Times New Roman"/>
        </w:rPr>
        <w:t>домохозяйствах</w:t>
      </w:r>
      <w:r w:rsidR="00845AA9" w:rsidRPr="00124D7F">
        <w:rPr>
          <w:rFonts w:ascii="Times New Roman" w:hAnsi="Times New Roman"/>
        </w:rPr>
        <w:t xml:space="preserve"> пропускная способность интернета не позволяет использовать элементы видеопотока и мультимедиа в режиме реального времени. И при переводе обучения на дистанционную основу целесообразно исходить и</w:t>
      </w:r>
      <w:r w:rsidR="00773860" w:rsidRPr="00124D7F">
        <w:rPr>
          <w:rFonts w:ascii="Times New Roman" w:hAnsi="Times New Roman"/>
        </w:rPr>
        <w:t>з</w:t>
      </w:r>
      <w:r w:rsidR="00845AA9" w:rsidRPr="00124D7F">
        <w:rPr>
          <w:rFonts w:ascii="Times New Roman" w:hAnsi="Times New Roman"/>
        </w:rPr>
        <w:t xml:space="preserve"> пропускной способности интернета по месту нахождения обучаемого и, </w:t>
      </w:r>
      <w:r w:rsidR="001048F3" w:rsidRPr="00124D7F">
        <w:rPr>
          <w:rFonts w:ascii="Times New Roman" w:hAnsi="Times New Roman"/>
        </w:rPr>
        <w:t>соответственно</w:t>
      </w:r>
      <w:r w:rsidR="00845AA9" w:rsidRPr="00124D7F">
        <w:rPr>
          <w:rFonts w:ascii="Times New Roman" w:hAnsi="Times New Roman"/>
        </w:rPr>
        <w:t xml:space="preserve">, при подготовке ЭОР необходимо исходить </w:t>
      </w:r>
      <w:r w:rsidR="001048F3" w:rsidRPr="00124D7F">
        <w:rPr>
          <w:rFonts w:ascii="Times New Roman" w:hAnsi="Times New Roman"/>
        </w:rPr>
        <w:t>минимально из двух функциональных моделей. Модель «низкоскоростного» и «высокоскоростного» интернета.</w:t>
      </w:r>
    </w:p>
    <w:p w:rsidR="006C303D" w:rsidRPr="00124D7F" w:rsidRDefault="006C303D" w:rsidP="00124D7F">
      <w:pPr>
        <w:pStyle w:val="ad"/>
        <w:ind w:firstLine="567"/>
        <w:jc w:val="both"/>
        <w:rPr>
          <w:rFonts w:ascii="Times New Roman" w:eastAsia="Times New Roman" w:hAnsi="Times New Roman"/>
          <w:kern w:val="36"/>
          <w:lang w:eastAsia="ru-RU"/>
        </w:rPr>
      </w:pPr>
      <w:r w:rsidRPr="00124D7F">
        <w:rPr>
          <w:rFonts w:ascii="Times New Roman" w:eastAsia="Times New Roman" w:hAnsi="Times New Roman"/>
          <w:kern w:val="36"/>
          <w:lang w:eastAsia="ru-RU"/>
        </w:rPr>
        <w:t xml:space="preserve">Не менее значима и защита персональных данных. Согласно исследованию </w:t>
      </w:r>
      <w:r w:rsidR="00826B81" w:rsidRPr="00124D7F">
        <w:rPr>
          <w:rFonts w:ascii="Times New Roman" w:eastAsia="Times New Roman" w:hAnsi="Times New Roman"/>
          <w:kern w:val="36"/>
          <w:lang w:eastAsia="ru-RU"/>
        </w:rPr>
        <w:t>«</w:t>
      </w:r>
      <w:r w:rsidRPr="00124D7F">
        <w:rPr>
          <w:rFonts w:ascii="Times New Roman" w:eastAsia="Times New Roman" w:hAnsi="Times New Roman"/>
          <w:kern w:val="36"/>
          <w:lang w:eastAsia="ru-RU"/>
        </w:rPr>
        <w:t>Лаборатории Касперского</w:t>
      </w:r>
      <w:r w:rsidR="00826B81" w:rsidRPr="00124D7F">
        <w:rPr>
          <w:rFonts w:ascii="Times New Roman" w:eastAsia="Times New Roman" w:hAnsi="Times New Roman"/>
          <w:kern w:val="36"/>
          <w:lang w:eastAsia="ru-RU"/>
        </w:rPr>
        <w:t>»</w:t>
      </w:r>
      <w:r w:rsidRPr="00124D7F">
        <w:rPr>
          <w:rFonts w:ascii="Times New Roman" w:eastAsia="Times New Roman" w:hAnsi="Times New Roman"/>
          <w:kern w:val="36"/>
          <w:lang w:eastAsia="ru-RU"/>
        </w:rPr>
        <w:t>, 85% сотрудников российских компаний, чей штат не превышает 50 человек, используют для удаленной работы в период пандемии личные устройства. При этом 40% респондентов подтвердили, что еще до пандемии</w:t>
      </w:r>
      <w:r w:rsidR="00773860" w:rsidRPr="00124D7F">
        <w:rPr>
          <w:rFonts w:ascii="Times New Roman" w:eastAsia="Times New Roman" w:hAnsi="Times New Roman"/>
          <w:kern w:val="36"/>
          <w:lang w:eastAsia="ru-RU"/>
        </w:rPr>
        <w:t xml:space="preserve"> </w:t>
      </w:r>
      <w:r w:rsidRPr="00124D7F">
        <w:rPr>
          <w:rFonts w:ascii="Times New Roman" w:eastAsia="Times New Roman" w:hAnsi="Times New Roman"/>
          <w:kern w:val="36"/>
          <w:lang w:eastAsia="ru-RU"/>
        </w:rPr>
        <w:t>становились</w:t>
      </w:r>
      <w:r w:rsidR="00773860" w:rsidRPr="00124D7F">
        <w:rPr>
          <w:rFonts w:ascii="Times New Roman" w:eastAsia="Times New Roman" w:hAnsi="Times New Roman"/>
          <w:kern w:val="36"/>
          <w:lang w:eastAsia="ru-RU"/>
        </w:rPr>
        <w:t xml:space="preserve"> </w:t>
      </w:r>
      <w:r w:rsidRPr="00124D7F">
        <w:rPr>
          <w:rFonts w:ascii="Times New Roman" w:eastAsia="Times New Roman" w:hAnsi="Times New Roman"/>
          <w:kern w:val="36"/>
          <w:lang w:eastAsia="ru-RU"/>
        </w:rPr>
        <w:t>жертвами атак мошенников на персональные устройства работников</w:t>
      </w:r>
      <w:r w:rsidRPr="00124D7F">
        <w:rPr>
          <w:rFonts w:ascii="Times New Roman" w:eastAsia="Times New Roman" w:hAnsi="Times New Roman"/>
          <w:lang w:eastAsia="ru-RU"/>
        </w:rPr>
        <w:t xml:space="preserve"> [</w:t>
      </w:r>
      <w:r w:rsidR="00826B81" w:rsidRPr="00124D7F">
        <w:rPr>
          <w:rFonts w:ascii="Times New Roman" w:eastAsia="Times New Roman" w:hAnsi="Times New Roman"/>
          <w:kern w:val="36"/>
          <w:lang w:eastAsia="ru-RU"/>
        </w:rPr>
        <w:t>6</w:t>
      </w:r>
      <w:r w:rsidRPr="00124D7F">
        <w:rPr>
          <w:rFonts w:ascii="Times New Roman" w:eastAsia="Times New Roman" w:hAnsi="Times New Roman"/>
          <w:lang w:eastAsia="ru-RU"/>
        </w:rPr>
        <w:t>]. В случае использования учителями и учениками домашних устройств для обучения крайне сложно обеспечить не только защиту их персональных данных, но и защиту используемых устройств.</w:t>
      </w:r>
    </w:p>
    <w:p w:rsidR="00DB0BFE" w:rsidRPr="00E15E20" w:rsidRDefault="00DB0BFE" w:rsidP="009C0FE5">
      <w:pPr>
        <w:pStyle w:val="ad"/>
        <w:ind w:firstLine="567"/>
        <w:jc w:val="both"/>
        <w:rPr>
          <w:rFonts w:ascii="Times New Roman" w:hAnsi="Times New Roman"/>
        </w:rPr>
      </w:pPr>
      <w:r w:rsidRPr="00E15E20">
        <w:rPr>
          <w:rFonts w:ascii="Times New Roman" w:hAnsi="Times New Roman"/>
        </w:rPr>
        <w:t>Таким образом, формирование инфраструктуры дистанционного образования возлагается на родителей</w:t>
      </w:r>
      <w:r w:rsidR="00826B81" w:rsidRPr="00E15E20">
        <w:rPr>
          <w:rFonts w:ascii="Times New Roman" w:hAnsi="Times New Roman"/>
        </w:rPr>
        <w:t>, уровень информационной культуры которых зачастую ниже не т</w:t>
      </w:r>
      <w:r w:rsidR="00633253" w:rsidRPr="00E15E20">
        <w:rPr>
          <w:rFonts w:ascii="Times New Roman" w:hAnsi="Times New Roman"/>
        </w:rPr>
        <w:t>о</w:t>
      </w:r>
      <w:r w:rsidR="00826B81" w:rsidRPr="00E15E20">
        <w:rPr>
          <w:rFonts w:ascii="Times New Roman" w:hAnsi="Times New Roman"/>
        </w:rPr>
        <w:t>лько в сравнении с учащимися, но и учителями</w:t>
      </w:r>
      <w:r w:rsidRPr="00E15E20">
        <w:rPr>
          <w:rFonts w:ascii="Times New Roman" w:hAnsi="Times New Roman"/>
        </w:rPr>
        <w:t>. Акции по передаче в семьи компьютерной техники еще не сформируют полноценное рабочее место. Необходим качественный доступ в интернет и соответствующее программное обеспечение. Родители должны представлять, что и в каком виде необходимо для обеспечения доступа ребенка к дистанционному обучению.</w:t>
      </w:r>
    </w:p>
    <w:p w:rsidR="00AC5FC7" w:rsidRPr="00E15E20" w:rsidRDefault="001A6642" w:rsidP="00880C5A">
      <w:pPr>
        <w:pStyle w:val="ad"/>
        <w:ind w:firstLine="567"/>
        <w:jc w:val="both"/>
        <w:rPr>
          <w:rFonts w:ascii="Times New Roman" w:hAnsi="Times New Roman"/>
        </w:rPr>
      </w:pPr>
      <w:r w:rsidRPr="00E15E20">
        <w:rPr>
          <w:rFonts w:ascii="Times New Roman" w:hAnsi="Times New Roman"/>
        </w:rPr>
        <w:t>Когда мы говорим о контроле за</w:t>
      </w:r>
      <w:r w:rsidR="00DB0BFE" w:rsidRPr="00E15E20">
        <w:rPr>
          <w:rFonts w:ascii="Times New Roman" w:hAnsi="Times New Roman"/>
        </w:rPr>
        <w:t xml:space="preserve"> обучением, мы исходим из того, что традиционный урок в ОО имеет определенные и нормируемые по времени </w:t>
      </w:r>
      <w:r w:rsidR="00421722" w:rsidRPr="00E15E20">
        <w:rPr>
          <w:rFonts w:ascii="Times New Roman" w:hAnsi="Times New Roman"/>
        </w:rPr>
        <w:t>этапы, т.е. урок имеет определенную структуру. Цели урока достигаются индивидуальными и групповыми действиями учащихся. В дистанционном образовании учителю крайне сложно контролировать индивидуальные действия учащегося и возникает необходимость участия в этом родителей. Но и им необходимы знания в части поддержки ребенка, выбора для него соответствующих направлений, средств и форм обучения. Только родители в состоянии оценить деятельность учащегося в процессе обучения в условиях длительного дистанционного обучения. И их необходимо привлекать к этому. Именно родители обеспечивают мотивацию к обучению, поведению ребенка и его социализации. В новых реалиях</w:t>
      </w:r>
      <w:r w:rsidR="00A11D00" w:rsidRPr="00E15E20">
        <w:rPr>
          <w:rFonts w:ascii="Times New Roman" w:hAnsi="Times New Roman"/>
        </w:rPr>
        <w:t xml:space="preserve"> именно родительское участие определит возможность обучения и позитивность учебной среды. Осознание роли родителей в самой возможности дистанционного обучения и его эффективности, их активное вовлечение в этот процесс является приоритетным для руководителей и педагогического коллектива любой ОО.</w:t>
      </w:r>
    </w:p>
    <w:p w:rsidR="005515A5" w:rsidRPr="007F1B2F" w:rsidRDefault="00A11D00" w:rsidP="00880C5A">
      <w:pPr>
        <w:pStyle w:val="ad"/>
        <w:ind w:firstLine="567"/>
        <w:jc w:val="both"/>
        <w:rPr>
          <w:rFonts w:ascii="Times New Roman" w:eastAsia="Times New Roman" w:hAnsi="Times New Roman"/>
          <w:lang w:eastAsia="ru-RU"/>
        </w:rPr>
      </w:pPr>
      <w:r w:rsidRPr="007F1B2F">
        <w:rPr>
          <w:rFonts w:ascii="Times New Roman" w:hAnsi="Times New Roman"/>
        </w:rPr>
        <w:t xml:space="preserve">Необходимо активизировать вовлеченность </w:t>
      </w:r>
      <w:r w:rsidR="00F43166" w:rsidRPr="007F1B2F">
        <w:rPr>
          <w:rFonts w:ascii="Times New Roman" w:hAnsi="Times New Roman"/>
        </w:rPr>
        <w:t>родителей в школьную жизнь.</w:t>
      </w:r>
      <w:r w:rsidR="00205EB7" w:rsidRPr="007F1B2F">
        <w:rPr>
          <w:rFonts w:ascii="Times New Roman" w:hAnsi="Times New Roman"/>
        </w:rPr>
        <w:t xml:space="preserve"> В условиях дистанционного обучения это </w:t>
      </w:r>
      <w:r w:rsidR="00826B81" w:rsidRPr="007F1B2F">
        <w:rPr>
          <w:rFonts w:ascii="Times New Roman" w:hAnsi="Times New Roman"/>
        </w:rPr>
        <w:t>является залогом</w:t>
      </w:r>
      <w:r w:rsidR="00205EB7" w:rsidRPr="007F1B2F">
        <w:rPr>
          <w:rFonts w:ascii="Times New Roman" w:hAnsi="Times New Roman"/>
        </w:rPr>
        <w:t xml:space="preserve"> как его возможности, так и его эффективности [</w:t>
      </w:r>
      <w:r w:rsidR="00826B81" w:rsidRPr="007F1B2F">
        <w:rPr>
          <w:rFonts w:ascii="Times New Roman" w:hAnsi="Times New Roman"/>
        </w:rPr>
        <w:t>7</w:t>
      </w:r>
      <w:r w:rsidR="00205EB7" w:rsidRPr="007F1B2F">
        <w:rPr>
          <w:rFonts w:ascii="Times New Roman" w:hAnsi="Times New Roman"/>
        </w:rPr>
        <w:t xml:space="preserve">]. </w:t>
      </w:r>
      <w:r w:rsidR="00551586" w:rsidRPr="007F1B2F">
        <w:rPr>
          <w:rFonts w:ascii="Times New Roman" w:eastAsia="Times New Roman" w:hAnsi="Times New Roman"/>
          <w:lang w:eastAsia="ru-RU"/>
        </w:rPr>
        <w:t xml:space="preserve">Фактически необходимо говорить о необходимости и способах реализации родительского мониторинга процесса дистанционного обучения. Препятствием этому могут служить </w:t>
      </w:r>
      <w:r w:rsidR="00205EB7" w:rsidRPr="007F1B2F">
        <w:rPr>
          <w:rFonts w:ascii="Times New Roman" w:hAnsi="Times New Roman"/>
        </w:rPr>
        <w:t xml:space="preserve">ряд сложностей, акцентируемых в условиях дистанционного обучения. </w:t>
      </w:r>
      <w:r w:rsidR="00205EB7" w:rsidRPr="007F1B2F">
        <w:rPr>
          <w:rFonts w:ascii="Times New Roman" w:eastAsia="Times New Roman" w:hAnsi="Times New Roman"/>
          <w:lang w:eastAsia="ru-RU"/>
        </w:rPr>
        <w:t>Эт</w:t>
      </w:r>
      <w:r w:rsidR="00551586" w:rsidRPr="007F1B2F">
        <w:rPr>
          <w:rFonts w:ascii="Times New Roman" w:eastAsia="Times New Roman" w:hAnsi="Times New Roman"/>
          <w:lang w:eastAsia="ru-RU"/>
        </w:rPr>
        <w:t>и</w:t>
      </w:r>
      <w:r w:rsidR="00205EB7" w:rsidRPr="007F1B2F">
        <w:rPr>
          <w:rFonts w:ascii="Times New Roman" w:eastAsia="Times New Roman" w:hAnsi="Times New Roman"/>
          <w:lang w:eastAsia="ru-RU"/>
        </w:rPr>
        <w:t xml:space="preserve"> сложности</w:t>
      </w:r>
      <w:r w:rsidR="00551586" w:rsidRPr="007F1B2F">
        <w:rPr>
          <w:rFonts w:ascii="Times New Roman" w:eastAsia="Times New Roman" w:hAnsi="Times New Roman"/>
          <w:lang w:eastAsia="ru-RU"/>
        </w:rPr>
        <w:t xml:space="preserve"> условно подразделяются на</w:t>
      </w:r>
      <w:r w:rsidR="00205EB7" w:rsidRPr="007F1B2F">
        <w:rPr>
          <w:rFonts w:ascii="Times New Roman" w:eastAsia="Times New Roman" w:hAnsi="Times New Roman"/>
          <w:lang w:eastAsia="ru-RU"/>
        </w:rPr>
        <w:t xml:space="preserve"> внутрисемейные, обусловленные взаимоотношени</w:t>
      </w:r>
      <w:r w:rsidR="005515A5" w:rsidRPr="007F1B2F">
        <w:rPr>
          <w:rFonts w:ascii="Times New Roman" w:eastAsia="Times New Roman" w:hAnsi="Times New Roman"/>
          <w:lang w:eastAsia="ru-RU"/>
        </w:rPr>
        <w:t>ями родителей и учителе</w:t>
      </w:r>
      <w:r w:rsidR="00551586" w:rsidRPr="007F1B2F">
        <w:rPr>
          <w:rFonts w:ascii="Times New Roman" w:eastAsia="Times New Roman" w:hAnsi="Times New Roman"/>
          <w:lang w:eastAsia="ru-RU"/>
        </w:rPr>
        <w:t>м (учителями);</w:t>
      </w:r>
      <w:r w:rsidR="005515A5" w:rsidRPr="007F1B2F">
        <w:rPr>
          <w:rFonts w:ascii="Times New Roman" w:eastAsia="Times New Roman" w:hAnsi="Times New Roman"/>
          <w:lang w:eastAsia="ru-RU"/>
        </w:rPr>
        <w:t xml:space="preserve"> </w:t>
      </w:r>
      <w:r w:rsidR="00551586" w:rsidRPr="007F1B2F">
        <w:rPr>
          <w:rFonts w:ascii="Times New Roman" w:eastAsia="Times New Roman" w:hAnsi="Times New Roman"/>
          <w:lang w:eastAsia="ru-RU"/>
        </w:rPr>
        <w:t xml:space="preserve">обусловленные </w:t>
      </w:r>
      <w:r w:rsidR="005515A5" w:rsidRPr="007F1B2F">
        <w:rPr>
          <w:rFonts w:ascii="Times New Roman" w:eastAsia="Times New Roman" w:hAnsi="Times New Roman"/>
          <w:lang w:eastAsia="ru-RU"/>
        </w:rPr>
        <w:t>отношениями между родителями и детьми</w:t>
      </w:r>
      <w:r w:rsidR="00551586" w:rsidRPr="007F1B2F">
        <w:rPr>
          <w:rFonts w:ascii="Times New Roman" w:eastAsia="Times New Roman" w:hAnsi="Times New Roman"/>
          <w:lang w:eastAsia="ru-RU"/>
        </w:rPr>
        <w:t>; обусловленные</w:t>
      </w:r>
      <w:r w:rsidR="005515A5" w:rsidRPr="007F1B2F">
        <w:rPr>
          <w:rFonts w:ascii="Times New Roman" w:eastAsia="Times New Roman" w:hAnsi="Times New Roman"/>
          <w:lang w:eastAsia="ru-RU"/>
        </w:rPr>
        <w:t xml:space="preserve"> социальным окружением семьи</w:t>
      </w:r>
      <w:r w:rsidR="00551586" w:rsidRPr="007F1B2F">
        <w:rPr>
          <w:rFonts w:ascii="Times New Roman" w:eastAsia="Times New Roman" w:hAnsi="Times New Roman"/>
          <w:lang w:eastAsia="ru-RU"/>
        </w:rPr>
        <w:t>; конфликтами между семьей</w:t>
      </w:r>
      <w:r w:rsidR="005515A5" w:rsidRPr="007F1B2F">
        <w:rPr>
          <w:rFonts w:ascii="Times New Roman" w:eastAsia="Times New Roman" w:hAnsi="Times New Roman"/>
          <w:lang w:eastAsia="ru-RU"/>
        </w:rPr>
        <w:t xml:space="preserve"> и ОО [</w:t>
      </w:r>
      <w:r w:rsidR="007F1B2F">
        <w:rPr>
          <w:rFonts w:ascii="Times New Roman" w:eastAsia="Times New Roman" w:hAnsi="Times New Roman"/>
          <w:lang w:eastAsia="ru-RU"/>
        </w:rPr>
        <w:t xml:space="preserve">8; </w:t>
      </w:r>
      <w:r w:rsidR="005515A5" w:rsidRPr="007F1B2F">
        <w:rPr>
          <w:rFonts w:ascii="Times New Roman" w:eastAsia="Times New Roman" w:hAnsi="Times New Roman"/>
          <w:lang w:eastAsia="ru-RU"/>
        </w:rPr>
        <w:t>9].</w:t>
      </w:r>
    </w:p>
    <w:p w:rsidR="006C303D" w:rsidRPr="005C2917" w:rsidRDefault="006C303D" w:rsidP="00AB31B6">
      <w:pPr>
        <w:ind w:firstLine="567"/>
        <w:jc w:val="both"/>
        <w:rPr>
          <w:rFonts w:ascii="Times New Roman" w:eastAsia="Times New Roman" w:hAnsi="Times New Roman"/>
          <w:lang w:eastAsia="ru-RU"/>
        </w:rPr>
      </w:pPr>
      <w:r w:rsidRPr="005C2917">
        <w:rPr>
          <w:rFonts w:ascii="Times New Roman" w:eastAsia="Times New Roman" w:hAnsi="Times New Roman"/>
          <w:lang w:eastAsia="ru-RU"/>
        </w:rPr>
        <w:t xml:space="preserve">Заключая </w:t>
      </w:r>
      <w:r w:rsidR="00AC5FC7" w:rsidRPr="005C2917">
        <w:rPr>
          <w:rFonts w:ascii="Times New Roman" w:eastAsia="Times New Roman" w:hAnsi="Times New Roman"/>
          <w:lang w:eastAsia="ru-RU"/>
        </w:rPr>
        <w:t>данное исследование,</w:t>
      </w:r>
      <w:r w:rsidRPr="005C2917">
        <w:rPr>
          <w:rFonts w:ascii="Times New Roman" w:eastAsia="Times New Roman" w:hAnsi="Times New Roman"/>
          <w:lang w:eastAsia="ru-RU"/>
        </w:rPr>
        <w:t xml:space="preserve"> считаем необходимым отметить, что последняя пандемия позволила оценить достижения стран в части цифровизации образования</w:t>
      </w:r>
      <w:r w:rsidR="00C62F6B" w:rsidRPr="005C2917">
        <w:rPr>
          <w:rFonts w:ascii="Times New Roman" w:eastAsia="Times New Roman" w:hAnsi="Times New Roman"/>
          <w:lang w:eastAsia="ru-RU"/>
        </w:rPr>
        <w:t>,</w:t>
      </w:r>
      <w:r w:rsidRPr="005C2917">
        <w:rPr>
          <w:rFonts w:ascii="Times New Roman" w:eastAsia="Times New Roman" w:hAnsi="Times New Roman"/>
          <w:lang w:eastAsia="ru-RU"/>
        </w:rPr>
        <w:t xml:space="preserve"> способности и готовности общества участвовать в данном процессе. Существовавшие ранее достижения в части компьютеризации и информатизации образовани</w:t>
      </w:r>
      <w:r w:rsidR="00AC5FC7" w:rsidRPr="005C2917">
        <w:rPr>
          <w:rFonts w:ascii="Times New Roman" w:eastAsia="Times New Roman" w:hAnsi="Times New Roman"/>
          <w:lang w:eastAsia="ru-RU"/>
        </w:rPr>
        <w:t>я</w:t>
      </w:r>
      <w:r w:rsidRPr="005C2917">
        <w:rPr>
          <w:rFonts w:ascii="Times New Roman" w:eastAsia="Times New Roman" w:hAnsi="Times New Roman"/>
          <w:lang w:eastAsia="ru-RU"/>
        </w:rPr>
        <w:t xml:space="preserve">, вполне разумно, ориентировались на </w:t>
      </w:r>
      <w:proofErr w:type="spellStart"/>
      <w:r w:rsidRPr="005C2917">
        <w:rPr>
          <w:rFonts w:ascii="Times New Roman" w:eastAsia="Times New Roman" w:hAnsi="Times New Roman"/>
          <w:lang w:eastAsia="ru-RU"/>
        </w:rPr>
        <w:t>цифровизацию</w:t>
      </w:r>
      <w:proofErr w:type="spellEnd"/>
      <w:r w:rsidRPr="005C2917">
        <w:rPr>
          <w:rFonts w:ascii="Times New Roman" w:eastAsia="Times New Roman" w:hAnsi="Times New Roman"/>
          <w:lang w:eastAsia="ru-RU"/>
        </w:rPr>
        <w:t xml:space="preserve"> </w:t>
      </w:r>
      <w:r w:rsidR="00AC5FC7" w:rsidRPr="005C2917">
        <w:rPr>
          <w:rFonts w:ascii="Times New Roman" w:eastAsia="Times New Roman" w:hAnsi="Times New Roman"/>
          <w:lang w:eastAsia="ru-RU"/>
        </w:rPr>
        <w:t>традиционного</w:t>
      </w:r>
      <w:r w:rsidRPr="005C2917">
        <w:rPr>
          <w:rFonts w:ascii="Times New Roman" w:eastAsia="Times New Roman" w:hAnsi="Times New Roman"/>
          <w:lang w:eastAsia="ru-RU"/>
        </w:rPr>
        <w:t xml:space="preserve"> школьного обучения и </w:t>
      </w:r>
      <w:r w:rsidR="00AC5FC7" w:rsidRPr="005C2917">
        <w:rPr>
          <w:rFonts w:ascii="Times New Roman" w:eastAsia="Times New Roman" w:hAnsi="Times New Roman"/>
          <w:lang w:eastAsia="ru-RU"/>
        </w:rPr>
        <w:t>отдельных курсов в рамках различных предметных областей профессионального образования. Готовились ЭОР и проводились уроки в рамках дистанционного обучения и локальных карантинов, например, при гриппе. Но массового перехода всей системы не случалось. И многие компоненты полноценного дистанционного обучения просто не рассматривались. Понятно, что необходимо соверше</w:t>
      </w:r>
      <w:r w:rsidR="003C5910" w:rsidRPr="005C2917">
        <w:rPr>
          <w:rFonts w:ascii="Times New Roman" w:eastAsia="Times New Roman" w:hAnsi="Times New Roman"/>
          <w:lang w:eastAsia="ru-RU"/>
        </w:rPr>
        <w:t>н</w:t>
      </w:r>
      <w:r w:rsidR="00AC5FC7" w:rsidRPr="005C2917">
        <w:rPr>
          <w:rFonts w:ascii="Times New Roman" w:eastAsia="Times New Roman" w:hAnsi="Times New Roman"/>
          <w:lang w:eastAsia="ru-RU"/>
        </w:rPr>
        <w:t>ствовать как содержание образования, углубляя его потенциал в ча</w:t>
      </w:r>
      <w:r w:rsidR="00444A0C" w:rsidRPr="005C2917">
        <w:rPr>
          <w:rFonts w:ascii="Times New Roman" w:eastAsia="Times New Roman" w:hAnsi="Times New Roman"/>
          <w:lang w:eastAsia="ru-RU"/>
        </w:rPr>
        <w:t>с</w:t>
      </w:r>
      <w:r w:rsidR="00AC5FC7" w:rsidRPr="005C2917">
        <w:rPr>
          <w:rFonts w:ascii="Times New Roman" w:eastAsia="Times New Roman" w:hAnsi="Times New Roman"/>
          <w:lang w:eastAsia="ru-RU"/>
        </w:rPr>
        <w:t xml:space="preserve">ти цифровизации, </w:t>
      </w:r>
      <w:r w:rsidR="003C5910" w:rsidRPr="005C2917">
        <w:rPr>
          <w:rFonts w:ascii="Times New Roman" w:eastAsia="Times New Roman" w:hAnsi="Times New Roman"/>
          <w:lang w:eastAsia="ru-RU"/>
        </w:rPr>
        <w:t xml:space="preserve">так </w:t>
      </w:r>
      <w:r w:rsidR="00551586" w:rsidRPr="005C2917">
        <w:rPr>
          <w:rFonts w:ascii="Times New Roman" w:eastAsia="Times New Roman" w:hAnsi="Times New Roman"/>
          <w:lang w:eastAsia="ru-RU"/>
        </w:rPr>
        <w:t>и совершенствовать</w:t>
      </w:r>
      <w:r w:rsidR="00AC5FC7" w:rsidRPr="005C2917">
        <w:rPr>
          <w:rFonts w:ascii="Times New Roman" w:eastAsia="Times New Roman" w:hAnsi="Times New Roman"/>
          <w:lang w:eastAsia="ru-RU"/>
        </w:rPr>
        <w:t xml:space="preserve"> методы обучения. Но без участия родителей и их готовности обеспечить формирование адекватной потребностям обучения учебной среды по месту проживания или пребывания учащегося уже не обойтись. И в данном случае необходима не только готовность родителей обеспечить это, но и </w:t>
      </w:r>
      <w:r w:rsidR="00551586" w:rsidRPr="005C2917">
        <w:rPr>
          <w:rFonts w:ascii="Times New Roman" w:eastAsia="Times New Roman" w:hAnsi="Times New Roman"/>
          <w:lang w:eastAsia="ru-RU"/>
        </w:rPr>
        <w:t xml:space="preserve">наличие у них необходимого и достаточного </w:t>
      </w:r>
      <w:r w:rsidR="006A7F5B">
        <w:rPr>
          <w:rFonts w:ascii="Times New Roman" w:eastAsia="Times New Roman" w:hAnsi="Times New Roman"/>
          <w:lang w:eastAsia="ru-RU"/>
        </w:rPr>
        <w:t>уровня</w:t>
      </w:r>
      <w:r w:rsidR="00AC5FC7" w:rsidRPr="005C2917">
        <w:rPr>
          <w:rFonts w:ascii="Times New Roman" w:eastAsia="Times New Roman" w:hAnsi="Times New Roman"/>
          <w:lang w:eastAsia="ru-RU"/>
        </w:rPr>
        <w:t xml:space="preserve"> подготовки в части как формирования, так и обеспечения безопасности деятельности учащегося в такой форме обучения. Этому необходимо учить, возможно это даже более приоритетно, чем некоторые иные проблемы образования.</w:t>
      </w:r>
    </w:p>
    <w:p w:rsidR="00FC6B62" w:rsidRPr="005C2917" w:rsidRDefault="00633253" w:rsidP="001772EA">
      <w:pPr>
        <w:ind w:firstLine="567"/>
        <w:jc w:val="both"/>
        <w:rPr>
          <w:rFonts w:ascii="Times New Roman" w:hAnsi="Times New Roman"/>
        </w:rPr>
      </w:pPr>
      <w:r w:rsidRPr="005C2917">
        <w:rPr>
          <w:rFonts w:ascii="Times New Roman" w:hAnsi="Times New Roman"/>
        </w:rPr>
        <w:t>Значима</w:t>
      </w:r>
      <w:r w:rsidR="00FC6B62" w:rsidRPr="005C2917">
        <w:rPr>
          <w:rFonts w:ascii="Times New Roman" w:hAnsi="Times New Roman"/>
        </w:rPr>
        <w:t xml:space="preserve"> и проблемы организации традиционного обучения в условиях высокой готовности к инфекционным эксцессам. И, в первую очередь, это коммуникативные и психологические сложности, обусловленные как значительным сокращением числа обучаемых в классе и, соответственно, большим контролем со стороны учителя, так и проблемы коммуникации в изменившихся группах. Предложения </w:t>
      </w:r>
      <w:proofErr w:type="spellStart"/>
      <w:r w:rsidR="00FC6B62" w:rsidRPr="005C2917">
        <w:rPr>
          <w:rFonts w:ascii="Times New Roman" w:hAnsi="Times New Roman"/>
        </w:rPr>
        <w:t>Роспотребнадзора</w:t>
      </w:r>
      <w:proofErr w:type="spellEnd"/>
      <w:r w:rsidR="00FC6B62" w:rsidRPr="005C2917">
        <w:rPr>
          <w:rFonts w:ascii="Times New Roman" w:hAnsi="Times New Roman"/>
        </w:rPr>
        <w:t xml:space="preserve"> в изменении графика посещения ОО учащимися, изменения расписания уроков в значительной мере изменяет и традиционную потребность в учителях, учебных помещениях, вспомогательном персонале. Что представляется достаточно сложным при общей нехватке как самих школ, особенно при организации обучения в две или три смены, так и нехватки преподавателей. Естественно, что в таких условиях соблюдение иных, не </w:t>
      </w:r>
      <w:proofErr w:type="spellStart"/>
      <w:r w:rsidR="00FC6B62" w:rsidRPr="005C2917">
        <w:rPr>
          <w:rFonts w:ascii="Times New Roman" w:hAnsi="Times New Roman"/>
        </w:rPr>
        <w:t>короновирусных</w:t>
      </w:r>
      <w:proofErr w:type="spellEnd"/>
      <w:r w:rsidR="00FC6B62" w:rsidRPr="005C2917">
        <w:rPr>
          <w:rFonts w:ascii="Times New Roman" w:hAnsi="Times New Roman"/>
        </w:rPr>
        <w:t>, гигиенических норм можно оценивать остаточно скептически. А при закреплении одного учебного помещения за одним классом при увеличении их числа минимум в два раза о гигиене организации учебного процесса скорее всего можно будет просто забыть. Ведение перемен отдельно для каждого класса ограничит число контактов между учащимися, и возможно снизит развитие коммуникативных способностей учащихся. Это одновременно ограничит и коммуникацию между родителями и учителями, переведя ее исключительно в онлайн режим. Все это негативно скажется на организации воспитательной работы в части взаимоотношений различных возрастных групп учащихся.</w:t>
      </w:r>
    </w:p>
    <w:p w:rsidR="00963162" w:rsidRPr="005B07C2" w:rsidRDefault="005B07C2" w:rsidP="005B07C2">
      <w:pPr>
        <w:ind w:firstLine="708"/>
        <w:jc w:val="center"/>
        <w:rPr>
          <w:rFonts w:ascii="Times New Roman" w:hAnsi="Times New Roman"/>
          <w:bCs/>
          <w:i/>
        </w:rPr>
      </w:pPr>
      <w:r w:rsidRPr="005B07C2">
        <w:rPr>
          <w:rFonts w:ascii="Times New Roman" w:hAnsi="Times New Roman"/>
          <w:bCs/>
          <w:i/>
        </w:rPr>
        <w:t>Литература</w:t>
      </w:r>
    </w:p>
    <w:p w:rsidR="00505032" w:rsidRPr="005C2917" w:rsidRDefault="00963162" w:rsidP="005B07C2">
      <w:pPr>
        <w:pStyle w:val="a7"/>
        <w:numPr>
          <w:ilvl w:val="0"/>
          <w:numId w:val="5"/>
        </w:numPr>
        <w:tabs>
          <w:tab w:val="left" w:pos="851"/>
          <w:tab w:val="left" w:pos="993"/>
        </w:tabs>
        <w:ind w:left="0" w:firstLine="567"/>
        <w:jc w:val="both"/>
        <w:rPr>
          <w:rFonts w:ascii="Times New Roman" w:hAnsi="Times New Roman"/>
        </w:rPr>
      </w:pPr>
      <w:r w:rsidRPr="005C2917">
        <w:rPr>
          <w:rFonts w:ascii="Times New Roman" w:hAnsi="Times New Roman"/>
        </w:rPr>
        <w:t xml:space="preserve">Аудитория Рунета в 2020 году пробьет планку в 100 млн пользователей. </w:t>
      </w:r>
      <w:r w:rsidRPr="005C2917">
        <w:rPr>
          <w:rFonts w:ascii="Times New Roman" w:eastAsia="Times New Roman" w:hAnsi="Times New Roman"/>
        </w:rPr>
        <w:t xml:space="preserve">[Электронный ресурс] // </w:t>
      </w:r>
      <w:r w:rsidRPr="005C2917">
        <w:rPr>
          <w:rFonts w:ascii="Times New Roman" w:eastAsia="Times New Roman" w:hAnsi="Times New Roman"/>
          <w:lang w:val="en-US"/>
        </w:rPr>
        <w:t>URL</w:t>
      </w:r>
      <w:r w:rsidRPr="005C2917">
        <w:rPr>
          <w:rFonts w:ascii="Times New Roman" w:eastAsia="Times New Roman" w:hAnsi="Times New Roman"/>
        </w:rPr>
        <w:t>:</w:t>
      </w:r>
      <w:r w:rsidRPr="005C2917">
        <w:rPr>
          <w:rFonts w:ascii="Times New Roman" w:hAnsi="Times New Roman"/>
        </w:rPr>
        <w:t xml:space="preserve">https://rg.ru/2020/04/15/auditoriia-runeta-v-2020-godu-probet-planku-v-100-mln-polzovatelej.html. </w:t>
      </w:r>
      <w:r w:rsidR="00505032" w:rsidRPr="005C2917">
        <w:rPr>
          <w:rFonts w:ascii="Times New Roman" w:eastAsia="Times New Roman" w:hAnsi="Times New Roman"/>
        </w:rPr>
        <w:t>(дата обращения: 15.06.2020).</w:t>
      </w:r>
    </w:p>
    <w:p w:rsidR="00963162" w:rsidRPr="00D86AD2" w:rsidRDefault="00963162" w:rsidP="005B07C2">
      <w:pPr>
        <w:pStyle w:val="a7"/>
        <w:numPr>
          <w:ilvl w:val="0"/>
          <w:numId w:val="5"/>
        </w:numPr>
        <w:tabs>
          <w:tab w:val="left" w:pos="851"/>
          <w:tab w:val="left" w:pos="993"/>
        </w:tabs>
        <w:ind w:left="0" w:firstLine="567"/>
        <w:jc w:val="both"/>
        <w:rPr>
          <w:rFonts w:ascii="Times New Roman" w:hAnsi="Times New Roman"/>
        </w:rPr>
      </w:pPr>
      <w:r w:rsidRPr="005C2917">
        <w:rPr>
          <w:rFonts w:ascii="Times New Roman" w:hAnsi="Times New Roman"/>
        </w:rPr>
        <w:t xml:space="preserve">Вся статистика интернета на 2020 </w:t>
      </w:r>
      <w:proofErr w:type="gramStart"/>
      <w:r w:rsidRPr="005C2917">
        <w:rPr>
          <w:rFonts w:ascii="Times New Roman" w:hAnsi="Times New Roman"/>
        </w:rPr>
        <w:t xml:space="preserve">год </w:t>
      </w:r>
      <w:r w:rsidR="0081781A">
        <w:rPr>
          <w:rFonts w:ascii="Times New Roman" w:hAnsi="Times New Roman"/>
        </w:rPr>
        <w:sym w:font="Symbol" w:char="F02D"/>
      </w:r>
      <w:r w:rsidRPr="005C2917">
        <w:rPr>
          <w:rFonts w:ascii="Times New Roman" w:hAnsi="Times New Roman"/>
        </w:rPr>
        <w:t xml:space="preserve"> цифры</w:t>
      </w:r>
      <w:proofErr w:type="gramEnd"/>
      <w:r w:rsidRPr="005C2917">
        <w:rPr>
          <w:rFonts w:ascii="Times New Roman" w:hAnsi="Times New Roman"/>
        </w:rPr>
        <w:t xml:space="preserve"> и тренды в мире и в России </w:t>
      </w:r>
      <w:r w:rsidRPr="005C2917">
        <w:rPr>
          <w:rFonts w:ascii="Times New Roman" w:eastAsia="Times New Roman" w:hAnsi="Times New Roman"/>
        </w:rPr>
        <w:t xml:space="preserve">[Электронный ресурс] // </w:t>
      </w:r>
      <w:r w:rsidRPr="005C2917">
        <w:rPr>
          <w:rFonts w:ascii="Times New Roman" w:eastAsia="Times New Roman" w:hAnsi="Times New Roman"/>
          <w:lang w:val="en-US"/>
        </w:rPr>
        <w:t>URL</w:t>
      </w:r>
      <w:r w:rsidRPr="005C2917">
        <w:rPr>
          <w:rFonts w:ascii="Times New Roman" w:eastAsia="Times New Roman" w:hAnsi="Times New Roman"/>
        </w:rPr>
        <w:t>:</w:t>
      </w:r>
      <w:r w:rsidRPr="005C2917">
        <w:rPr>
          <w:rFonts w:ascii="Times New Roman" w:hAnsi="Times New Roman"/>
          <w:lang w:val="en-US"/>
        </w:rPr>
        <w:t>h</w:t>
      </w:r>
      <w:r w:rsidRPr="005C2917">
        <w:rPr>
          <w:rFonts w:ascii="Times New Roman" w:hAnsi="Times New Roman"/>
        </w:rPr>
        <w:t xml:space="preserve">ttps://www.web-canape.ru/business/internet-2020-globalnaya-statistika-i-trendy/ </w:t>
      </w:r>
      <w:r w:rsidRPr="00D86AD2">
        <w:rPr>
          <w:rFonts w:ascii="Times New Roman" w:eastAsia="Times New Roman" w:hAnsi="Times New Roman"/>
        </w:rPr>
        <w:t>(</w:t>
      </w:r>
      <w:r w:rsidRPr="005C2917">
        <w:rPr>
          <w:rFonts w:ascii="Times New Roman" w:eastAsia="Times New Roman" w:hAnsi="Times New Roman"/>
        </w:rPr>
        <w:t>дата</w:t>
      </w:r>
      <w:r w:rsidRPr="00D86AD2">
        <w:rPr>
          <w:rFonts w:ascii="Times New Roman" w:eastAsia="Times New Roman" w:hAnsi="Times New Roman"/>
        </w:rPr>
        <w:t xml:space="preserve"> </w:t>
      </w:r>
      <w:r w:rsidRPr="005C2917">
        <w:rPr>
          <w:rFonts w:ascii="Times New Roman" w:eastAsia="Times New Roman" w:hAnsi="Times New Roman"/>
        </w:rPr>
        <w:t>обращения</w:t>
      </w:r>
      <w:r w:rsidRPr="00D86AD2">
        <w:rPr>
          <w:rFonts w:ascii="Times New Roman" w:eastAsia="Times New Roman" w:hAnsi="Times New Roman"/>
        </w:rPr>
        <w:t>: 15.</w:t>
      </w:r>
      <w:r w:rsidR="00505032" w:rsidRPr="005C2917">
        <w:rPr>
          <w:rFonts w:ascii="Times New Roman" w:eastAsia="Times New Roman" w:hAnsi="Times New Roman"/>
        </w:rPr>
        <w:t>06</w:t>
      </w:r>
      <w:r w:rsidRPr="00D86AD2">
        <w:rPr>
          <w:rFonts w:ascii="Times New Roman" w:eastAsia="Times New Roman" w:hAnsi="Times New Roman"/>
        </w:rPr>
        <w:t>.2020).</w:t>
      </w:r>
    </w:p>
    <w:p w:rsidR="00963162" w:rsidRDefault="00963162" w:rsidP="005B07C2">
      <w:pPr>
        <w:pStyle w:val="a7"/>
        <w:numPr>
          <w:ilvl w:val="0"/>
          <w:numId w:val="5"/>
        </w:numPr>
        <w:tabs>
          <w:tab w:val="left" w:pos="851"/>
          <w:tab w:val="left" w:pos="993"/>
        </w:tabs>
        <w:ind w:left="0" w:firstLine="567"/>
        <w:jc w:val="both"/>
        <w:rPr>
          <w:rFonts w:ascii="Times New Roman" w:hAnsi="Times New Roman"/>
        </w:rPr>
      </w:pPr>
      <w:r w:rsidRPr="005C2917">
        <w:rPr>
          <w:rFonts w:ascii="Times New Roman" w:hAnsi="Times New Roman"/>
        </w:rPr>
        <w:t xml:space="preserve">Мухаметзянов И.Ш. Общественная аттестация информационных образовательных ресурсов нового поколения. 2008.  Казань. </w:t>
      </w:r>
      <w:r w:rsidR="00505032" w:rsidRPr="005C2917">
        <w:rPr>
          <w:rFonts w:ascii="Times New Roman" w:hAnsi="Times New Roman"/>
        </w:rPr>
        <w:t>«</w:t>
      </w:r>
      <w:proofErr w:type="spellStart"/>
      <w:r w:rsidRPr="005C2917">
        <w:rPr>
          <w:rFonts w:ascii="Times New Roman" w:hAnsi="Times New Roman"/>
        </w:rPr>
        <w:t>Данис</w:t>
      </w:r>
      <w:proofErr w:type="spellEnd"/>
      <w:r w:rsidR="00505032" w:rsidRPr="005C2917">
        <w:rPr>
          <w:rFonts w:ascii="Times New Roman" w:hAnsi="Times New Roman"/>
        </w:rPr>
        <w:t>»</w:t>
      </w:r>
      <w:r w:rsidRPr="005C2917">
        <w:rPr>
          <w:rFonts w:ascii="Times New Roman" w:hAnsi="Times New Roman"/>
        </w:rPr>
        <w:t>. 34 с.</w:t>
      </w:r>
    </w:p>
    <w:p w:rsidR="00963162" w:rsidRPr="007B23D3" w:rsidRDefault="00963162" w:rsidP="003A6958">
      <w:pPr>
        <w:pStyle w:val="a7"/>
        <w:numPr>
          <w:ilvl w:val="0"/>
          <w:numId w:val="5"/>
        </w:numPr>
        <w:tabs>
          <w:tab w:val="left" w:pos="851"/>
          <w:tab w:val="left" w:pos="993"/>
        </w:tabs>
        <w:ind w:left="0" w:firstLine="567"/>
        <w:jc w:val="both"/>
        <w:rPr>
          <w:rFonts w:ascii="Times New Roman" w:hAnsi="Times New Roman"/>
        </w:rPr>
      </w:pPr>
      <w:r w:rsidRPr="007B23D3">
        <w:rPr>
          <w:rFonts w:ascii="Times New Roman" w:hAnsi="Times New Roman"/>
        </w:rPr>
        <w:t xml:space="preserve">Росстат сообщил о росте доли семей со средствами только на одежду и еду. [Электронный ресурс] // URL:https://www.rbc.ru/economics/22/10/2019/5dad7daf9a7947316759c49c. </w:t>
      </w:r>
      <w:r w:rsidR="00505032" w:rsidRPr="007B23D3">
        <w:rPr>
          <w:rFonts w:ascii="Times New Roman" w:hAnsi="Times New Roman"/>
        </w:rPr>
        <w:t>(дата обращения: 15.06.2020).</w:t>
      </w:r>
    </w:p>
    <w:p w:rsidR="00963162" w:rsidRPr="005C2917" w:rsidRDefault="00963162" w:rsidP="005B07C2">
      <w:pPr>
        <w:pStyle w:val="a7"/>
        <w:numPr>
          <w:ilvl w:val="0"/>
          <w:numId w:val="5"/>
        </w:numPr>
        <w:tabs>
          <w:tab w:val="left" w:pos="851"/>
          <w:tab w:val="left" w:pos="993"/>
        </w:tabs>
        <w:ind w:left="0" w:firstLine="567"/>
        <w:jc w:val="both"/>
        <w:rPr>
          <w:rFonts w:ascii="Times New Roman" w:hAnsi="Times New Roman"/>
        </w:rPr>
      </w:pPr>
      <w:r w:rsidRPr="005C2917">
        <w:rPr>
          <w:rFonts w:ascii="Times New Roman" w:hAnsi="Times New Roman"/>
        </w:rPr>
        <w:t xml:space="preserve">Удельный вес домашних хозяйств, имеющих доступ к сети Интернет с домашнего компьютера, в общем числе домашних хозяйств. </w:t>
      </w:r>
      <w:r w:rsidRPr="005C2917">
        <w:rPr>
          <w:rFonts w:ascii="Times New Roman" w:eastAsia="Times New Roman" w:hAnsi="Times New Roman"/>
        </w:rPr>
        <w:t xml:space="preserve">[Электронный ресурс] // </w:t>
      </w:r>
      <w:r w:rsidRPr="005C2917">
        <w:rPr>
          <w:rFonts w:ascii="Times New Roman" w:eastAsia="Times New Roman" w:hAnsi="Times New Roman"/>
          <w:lang w:val="en-US"/>
        </w:rPr>
        <w:t>URL</w:t>
      </w:r>
      <w:r w:rsidRPr="005C2917">
        <w:rPr>
          <w:rFonts w:ascii="Times New Roman" w:eastAsia="Times New Roman" w:hAnsi="Times New Roman"/>
        </w:rPr>
        <w:t>:</w:t>
      </w:r>
      <w:r w:rsidRPr="005C2917">
        <w:rPr>
          <w:rFonts w:ascii="Times New Roman" w:hAnsi="Times New Roman"/>
        </w:rPr>
        <w:t xml:space="preserve">https://www.gks.ru/free_doc/new_site/business/it/mon-sub/2.6.5.xls. </w:t>
      </w:r>
      <w:r w:rsidR="00505032" w:rsidRPr="005C2917">
        <w:rPr>
          <w:rFonts w:ascii="Times New Roman" w:eastAsia="Times New Roman" w:hAnsi="Times New Roman"/>
        </w:rPr>
        <w:t>(дата обращения: 15.06.2020).</w:t>
      </w:r>
    </w:p>
    <w:p w:rsidR="00505032" w:rsidRPr="005C2917" w:rsidRDefault="00505032" w:rsidP="005B07C2">
      <w:pPr>
        <w:pStyle w:val="a7"/>
        <w:numPr>
          <w:ilvl w:val="0"/>
          <w:numId w:val="5"/>
        </w:numPr>
        <w:tabs>
          <w:tab w:val="left" w:pos="851"/>
          <w:tab w:val="left" w:pos="993"/>
        </w:tabs>
        <w:ind w:left="0" w:firstLine="567"/>
        <w:jc w:val="both"/>
        <w:rPr>
          <w:rFonts w:ascii="Times New Roman" w:hAnsi="Times New Roman"/>
        </w:rPr>
      </w:pPr>
      <w:r w:rsidRPr="005C2917">
        <w:rPr>
          <w:rFonts w:ascii="Times New Roman" w:eastAsia="Times New Roman" w:hAnsi="Times New Roman"/>
          <w:kern w:val="36"/>
          <w:lang w:eastAsia="ru-RU"/>
        </w:rPr>
        <w:t>BYOD бьет по безопасности</w:t>
      </w:r>
      <w:r w:rsidRPr="005C2917">
        <w:rPr>
          <w:rFonts w:ascii="Times New Roman" w:eastAsia="Times New Roman" w:hAnsi="Times New Roman"/>
          <w:bCs/>
          <w:kern w:val="36"/>
          <w:lang w:eastAsia="ru-RU"/>
        </w:rPr>
        <w:t xml:space="preserve">. </w:t>
      </w:r>
      <w:r w:rsidRPr="005C2917">
        <w:rPr>
          <w:rFonts w:ascii="Times New Roman" w:eastAsia="Times New Roman" w:hAnsi="Times New Roman"/>
        </w:rPr>
        <w:t xml:space="preserve">[Электронный ресурс] // </w:t>
      </w:r>
      <w:r w:rsidRPr="005C2917">
        <w:rPr>
          <w:rFonts w:ascii="Times New Roman" w:eastAsia="Times New Roman" w:hAnsi="Times New Roman"/>
          <w:lang w:val="en-US"/>
        </w:rPr>
        <w:t>URL</w:t>
      </w:r>
      <w:r w:rsidRPr="005C2917">
        <w:rPr>
          <w:rFonts w:ascii="Times New Roman" w:eastAsia="Times New Roman" w:hAnsi="Times New Roman"/>
        </w:rPr>
        <w:t>:</w:t>
      </w:r>
      <w:r w:rsidRPr="005C2917">
        <w:rPr>
          <w:rFonts w:ascii="Times New Roman" w:hAnsi="Times New Roman"/>
        </w:rPr>
        <w:t>https://www.comnews.ru/content/207577/2020-06-11/2020-w24/byod-bet-bezopasnosti</w:t>
      </w:r>
      <w:r w:rsidRPr="005C2917">
        <w:rPr>
          <w:rFonts w:ascii="Times New Roman" w:eastAsia="Times New Roman" w:hAnsi="Times New Roman"/>
          <w:lang w:eastAsia="ru-RU"/>
        </w:rPr>
        <w:t xml:space="preserve">. </w:t>
      </w:r>
      <w:r w:rsidRPr="005C2917">
        <w:rPr>
          <w:rFonts w:ascii="Times New Roman" w:eastAsia="Times New Roman" w:hAnsi="Times New Roman"/>
        </w:rPr>
        <w:t>(дата обращения: 15.10.2020).</w:t>
      </w:r>
    </w:p>
    <w:p w:rsidR="00505032" w:rsidRPr="005C2917" w:rsidRDefault="00505032" w:rsidP="005B07C2">
      <w:pPr>
        <w:pStyle w:val="a7"/>
        <w:numPr>
          <w:ilvl w:val="0"/>
          <w:numId w:val="5"/>
        </w:numPr>
        <w:tabs>
          <w:tab w:val="left" w:pos="851"/>
          <w:tab w:val="left" w:pos="993"/>
        </w:tabs>
        <w:ind w:left="0" w:firstLine="567"/>
        <w:jc w:val="both"/>
        <w:rPr>
          <w:rFonts w:ascii="Times New Roman" w:eastAsia="Times New Roman" w:hAnsi="Times New Roman"/>
          <w:lang w:val="en-US" w:eastAsia="ru-RU"/>
        </w:rPr>
      </w:pPr>
      <w:r w:rsidRPr="005C2917">
        <w:rPr>
          <w:rFonts w:ascii="Times New Roman" w:hAnsi="Times New Roman"/>
          <w:lang w:val="en-US"/>
        </w:rPr>
        <w:t xml:space="preserve">Benner, A.D., Boyle, A.E. &amp; Sadler, S. Parental Involvement and Adolescents’ Educational Success: The Roles of Prior Achievement and Socioeconomic Status. </w:t>
      </w:r>
      <w:r w:rsidRPr="005C2917">
        <w:rPr>
          <w:rFonts w:ascii="Times New Roman" w:hAnsi="Times New Roman"/>
          <w:i/>
          <w:iCs/>
          <w:lang w:val="en-US"/>
        </w:rPr>
        <w:t>J Youth Adolescence</w:t>
      </w:r>
      <w:r w:rsidRPr="005C2917">
        <w:rPr>
          <w:rFonts w:ascii="Times New Roman" w:hAnsi="Times New Roman"/>
          <w:lang w:val="en-US"/>
        </w:rPr>
        <w:t xml:space="preserve"> 45, 1053–1064 (2016). https://doi.org/10.1007/s10964-016-0431-4</w:t>
      </w:r>
      <w:r w:rsidR="004E6E7A">
        <w:rPr>
          <w:rFonts w:ascii="Times New Roman" w:hAnsi="Times New Roman"/>
          <w:lang w:val="en-US"/>
        </w:rPr>
        <w:t>.</w:t>
      </w:r>
    </w:p>
    <w:p w:rsidR="00505032" w:rsidRPr="005C2917" w:rsidRDefault="00505032" w:rsidP="005B07C2">
      <w:pPr>
        <w:pStyle w:val="a7"/>
        <w:numPr>
          <w:ilvl w:val="0"/>
          <w:numId w:val="5"/>
        </w:numPr>
        <w:tabs>
          <w:tab w:val="left" w:pos="851"/>
          <w:tab w:val="left" w:pos="993"/>
        </w:tabs>
        <w:ind w:left="0" w:firstLine="567"/>
        <w:jc w:val="both"/>
        <w:rPr>
          <w:rFonts w:ascii="Times New Roman" w:eastAsia="Times New Roman" w:hAnsi="Times New Roman"/>
          <w:lang w:val="en-US" w:eastAsia="ru-RU"/>
        </w:rPr>
      </w:pPr>
      <w:r w:rsidRPr="005C2917">
        <w:rPr>
          <w:rFonts w:ascii="Times New Roman" w:eastAsia="Times New Roman" w:hAnsi="Times New Roman"/>
          <w:lang w:val="en-US" w:eastAsia="ru-RU"/>
        </w:rPr>
        <w:t xml:space="preserve">Georgiou, S.N. Parental involvement: Definition and outcomes. </w:t>
      </w:r>
      <w:r w:rsidRPr="005C2917">
        <w:rPr>
          <w:rFonts w:ascii="Times New Roman" w:eastAsia="Times New Roman" w:hAnsi="Times New Roman"/>
          <w:i/>
          <w:iCs/>
          <w:lang w:val="en-US" w:eastAsia="ru-RU"/>
        </w:rPr>
        <w:t>Social Psychology of Education</w:t>
      </w:r>
      <w:r w:rsidRPr="005C2917">
        <w:rPr>
          <w:rFonts w:ascii="Times New Roman" w:eastAsia="Times New Roman" w:hAnsi="Times New Roman"/>
          <w:lang w:val="en-US" w:eastAsia="ru-RU"/>
        </w:rPr>
        <w:t xml:space="preserve"> </w:t>
      </w:r>
      <w:r w:rsidRPr="005C2917">
        <w:rPr>
          <w:rFonts w:ascii="Times New Roman" w:eastAsia="Times New Roman" w:hAnsi="Times New Roman"/>
          <w:bCs/>
          <w:lang w:val="en-US" w:eastAsia="ru-RU"/>
        </w:rPr>
        <w:t xml:space="preserve">1, </w:t>
      </w:r>
      <w:r w:rsidRPr="005C2917">
        <w:rPr>
          <w:rFonts w:ascii="Times New Roman" w:eastAsia="Times New Roman" w:hAnsi="Times New Roman"/>
          <w:lang w:val="en-US" w:eastAsia="ru-RU"/>
        </w:rPr>
        <w:t>189–209 (1996). https://doi.org/10.1007/BF02339890</w:t>
      </w:r>
    </w:p>
    <w:p w:rsidR="00505032" w:rsidRPr="005C2917" w:rsidRDefault="00505032" w:rsidP="005B07C2">
      <w:pPr>
        <w:pStyle w:val="a7"/>
        <w:numPr>
          <w:ilvl w:val="0"/>
          <w:numId w:val="5"/>
        </w:numPr>
        <w:tabs>
          <w:tab w:val="left" w:pos="851"/>
          <w:tab w:val="left" w:pos="993"/>
        </w:tabs>
        <w:ind w:left="0" w:firstLine="567"/>
        <w:jc w:val="both"/>
        <w:rPr>
          <w:rFonts w:ascii="Times New Roman" w:eastAsia="Times New Roman" w:hAnsi="Times New Roman"/>
          <w:lang w:eastAsia="ru-RU"/>
        </w:rPr>
      </w:pPr>
      <w:r w:rsidRPr="005C2917">
        <w:rPr>
          <w:rFonts w:ascii="Times New Roman" w:eastAsia="Times New Roman" w:hAnsi="Times New Roman"/>
          <w:lang w:val="en-US" w:eastAsia="ru-RU"/>
        </w:rPr>
        <w:t xml:space="preserve">Hornby, G., </w:t>
      </w:r>
      <w:proofErr w:type="spellStart"/>
      <w:r w:rsidRPr="005C2917">
        <w:rPr>
          <w:rFonts w:ascii="Times New Roman" w:eastAsia="Times New Roman" w:hAnsi="Times New Roman"/>
          <w:lang w:val="en-US" w:eastAsia="ru-RU"/>
        </w:rPr>
        <w:t>Lafaele</w:t>
      </w:r>
      <w:proofErr w:type="spellEnd"/>
      <w:r w:rsidRPr="005C2917">
        <w:rPr>
          <w:rFonts w:ascii="Times New Roman" w:eastAsia="Times New Roman" w:hAnsi="Times New Roman"/>
          <w:lang w:val="en-US" w:eastAsia="ru-RU"/>
        </w:rPr>
        <w:t xml:space="preserve">, R. (2011). </w:t>
      </w:r>
      <w:r w:rsidRPr="005C2917">
        <w:rPr>
          <w:rFonts w:ascii="Times New Roman" w:eastAsia="Times New Roman" w:hAnsi="Times New Roman"/>
          <w:i/>
          <w:iCs/>
          <w:lang w:val="en-US" w:eastAsia="ru-RU"/>
        </w:rPr>
        <w:t>Barriers to parental involvement in education: an explanatory model. Educational</w:t>
      </w:r>
      <w:r w:rsidRPr="005C2917">
        <w:rPr>
          <w:rFonts w:ascii="Times New Roman" w:eastAsia="Times New Roman" w:hAnsi="Times New Roman"/>
          <w:i/>
          <w:iCs/>
          <w:lang w:eastAsia="ru-RU"/>
        </w:rPr>
        <w:t xml:space="preserve"> </w:t>
      </w:r>
      <w:r w:rsidRPr="005C2917">
        <w:rPr>
          <w:rFonts w:ascii="Times New Roman" w:eastAsia="Times New Roman" w:hAnsi="Times New Roman"/>
          <w:i/>
          <w:iCs/>
          <w:lang w:val="en-US" w:eastAsia="ru-RU"/>
        </w:rPr>
        <w:t>Review</w:t>
      </w:r>
      <w:r w:rsidRPr="005C2917">
        <w:rPr>
          <w:rFonts w:ascii="Times New Roman" w:eastAsia="Times New Roman" w:hAnsi="Times New Roman"/>
          <w:i/>
          <w:iCs/>
          <w:lang w:eastAsia="ru-RU"/>
        </w:rPr>
        <w:t>, 63(1), 37–52.</w:t>
      </w:r>
      <w:r w:rsidRPr="005C2917">
        <w:rPr>
          <w:rFonts w:ascii="Times New Roman" w:eastAsia="Times New Roman" w:hAnsi="Times New Roman"/>
          <w:lang w:eastAsia="ru-RU"/>
        </w:rPr>
        <w:t xml:space="preserve"> </w:t>
      </w:r>
      <w:proofErr w:type="spellStart"/>
      <w:r w:rsidRPr="005C2917">
        <w:rPr>
          <w:rFonts w:ascii="Times New Roman" w:eastAsia="Times New Roman" w:hAnsi="Times New Roman"/>
          <w:lang w:val="en-US" w:eastAsia="ru-RU"/>
        </w:rPr>
        <w:t>doi</w:t>
      </w:r>
      <w:proofErr w:type="spellEnd"/>
      <w:r w:rsidRPr="005C2917">
        <w:rPr>
          <w:rFonts w:ascii="Times New Roman" w:eastAsia="Times New Roman" w:hAnsi="Times New Roman"/>
          <w:lang w:eastAsia="ru-RU"/>
        </w:rPr>
        <w:t>:10.1080/00131911.2010.488049.</w:t>
      </w:r>
    </w:p>
    <w:p w:rsidR="00505032" w:rsidRPr="007B23D3" w:rsidRDefault="00505032" w:rsidP="005B07C2">
      <w:pPr>
        <w:pStyle w:val="a7"/>
        <w:numPr>
          <w:ilvl w:val="0"/>
          <w:numId w:val="5"/>
        </w:numPr>
        <w:tabs>
          <w:tab w:val="left" w:pos="851"/>
          <w:tab w:val="left" w:pos="993"/>
        </w:tabs>
        <w:ind w:left="0" w:firstLine="567"/>
        <w:jc w:val="both"/>
        <w:rPr>
          <w:rFonts w:ascii="Times New Roman" w:eastAsia="Times New Roman" w:hAnsi="Times New Roman"/>
          <w:lang w:val="en-US" w:eastAsia="ru-RU"/>
        </w:rPr>
      </w:pPr>
      <w:r w:rsidRPr="005C2917">
        <w:rPr>
          <w:rFonts w:ascii="Times New Roman" w:hAnsi="Times New Roman"/>
          <w:lang w:val="en-US"/>
        </w:rPr>
        <w:t xml:space="preserve">Providing equitable services to students and teachers in non-public schools under the cares act programs. </w:t>
      </w:r>
      <w:r w:rsidRPr="005C2917">
        <w:rPr>
          <w:rFonts w:ascii="Times New Roman" w:hAnsi="Times New Roman"/>
          <w:i/>
          <w:iCs/>
          <w:lang w:val="en-US"/>
        </w:rPr>
        <w:t xml:space="preserve">U.S. Department of Education Washington, D.C. 20202. </w:t>
      </w:r>
      <w:r w:rsidRPr="005C2917">
        <w:rPr>
          <w:rFonts w:ascii="Times New Roman" w:eastAsia="Times New Roman" w:hAnsi="Times New Roman"/>
          <w:lang w:val="en-US" w:eastAsia="ru-RU"/>
        </w:rPr>
        <w:t>April 30, 2020</w:t>
      </w:r>
      <w:r w:rsidRPr="005C2917">
        <w:rPr>
          <w:rFonts w:ascii="Times New Roman" w:hAnsi="Times New Roman"/>
          <w:lang w:val="en-US"/>
        </w:rPr>
        <w:t xml:space="preserve">.  </w:t>
      </w:r>
      <w:r w:rsidRPr="005C2917">
        <w:rPr>
          <w:rFonts w:ascii="Times New Roman" w:eastAsia="Times New Roman" w:hAnsi="Times New Roman"/>
          <w:lang w:val="en-US"/>
        </w:rPr>
        <w:t xml:space="preserve">Available at: </w:t>
      </w:r>
      <w:r w:rsidRPr="005C2917">
        <w:rPr>
          <w:rFonts w:ascii="Times New Roman" w:hAnsi="Times New Roman"/>
          <w:lang w:val="en-US"/>
        </w:rPr>
        <w:t>https://oese.ed.gov/files/2020/04/FAQs-Equitable-Services.pdf.</w:t>
      </w:r>
      <w:r w:rsidRPr="005C2917">
        <w:rPr>
          <w:rFonts w:ascii="Times New Roman" w:eastAsia="Times New Roman" w:hAnsi="Times New Roman"/>
          <w:lang w:val="en-US"/>
        </w:rPr>
        <w:t xml:space="preserve"> (</w:t>
      </w:r>
      <w:proofErr w:type="gramStart"/>
      <w:r w:rsidRPr="005C2917">
        <w:rPr>
          <w:rFonts w:ascii="Times New Roman" w:eastAsia="Times New Roman" w:hAnsi="Times New Roman"/>
          <w:lang w:val="en-US"/>
        </w:rPr>
        <w:t>accessed</w:t>
      </w:r>
      <w:proofErr w:type="gramEnd"/>
      <w:r w:rsidRPr="005C2917">
        <w:rPr>
          <w:rFonts w:ascii="Times New Roman" w:eastAsia="Times New Roman" w:hAnsi="Times New Roman"/>
          <w:lang w:val="en-US"/>
        </w:rPr>
        <w:t xml:space="preserve"> 15.06.2020).</w:t>
      </w:r>
    </w:p>
    <w:p w:rsidR="00A40513" w:rsidRPr="00814E76" w:rsidRDefault="00505032" w:rsidP="005B07C2">
      <w:pPr>
        <w:pStyle w:val="a7"/>
        <w:numPr>
          <w:ilvl w:val="0"/>
          <w:numId w:val="5"/>
        </w:numPr>
        <w:tabs>
          <w:tab w:val="left" w:pos="851"/>
          <w:tab w:val="left" w:pos="993"/>
        </w:tabs>
        <w:ind w:left="0" w:firstLine="567"/>
        <w:jc w:val="both"/>
        <w:rPr>
          <w:rFonts w:ascii="Times New Roman" w:hAnsi="Times New Roman"/>
          <w:lang w:val="en-US"/>
        </w:rPr>
      </w:pPr>
      <w:proofErr w:type="spellStart"/>
      <w:r w:rsidRPr="005C2917">
        <w:rPr>
          <w:rFonts w:ascii="Times New Roman" w:hAnsi="Times New Roman"/>
          <w:lang w:val="en-US"/>
        </w:rPr>
        <w:t>Speedtest</w:t>
      </w:r>
      <w:proofErr w:type="spellEnd"/>
      <w:r w:rsidRPr="005C2917">
        <w:rPr>
          <w:rFonts w:ascii="Times New Roman" w:hAnsi="Times New Roman"/>
          <w:lang w:val="en-US"/>
        </w:rPr>
        <w:t xml:space="preserve"> Global Index. </w:t>
      </w:r>
      <w:r w:rsidRPr="005C2917">
        <w:rPr>
          <w:rFonts w:ascii="Times New Roman" w:eastAsia="Times New Roman" w:hAnsi="Times New Roman"/>
          <w:lang w:val="en-US"/>
        </w:rPr>
        <w:t xml:space="preserve">Available at: </w:t>
      </w:r>
      <w:r w:rsidRPr="005C2917">
        <w:rPr>
          <w:rFonts w:ascii="Times New Roman" w:hAnsi="Times New Roman"/>
          <w:lang w:val="en-US"/>
        </w:rPr>
        <w:t xml:space="preserve">https://www.speedtest.net/global-index#mobile </w:t>
      </w:r>
      <w:r w:rsidRPr="005C2917">
        <w:rPr>
          <w:rFonts w:ascii="Times New Roman" w:eastAsia="Times New Roman" w:hAnsi="Times New Roman"/>
          <w:lang w:val="en-US"/>
        </w:rPr>
        <w:t>(accessed 15.06.2020).</w:t>
      </w:r>
    </w:p>
    <w:p w:rsidR="006221DB" w:rsidRDefault="006221DB" w:rsidP="00814E76">
      <w:pPr>
        <w:pStyle w:val="a7"/>
        <w:tabs>
          <w:tab w:val="left" w:pos="851"/>
          <w:tab w:val="left" w:pos="993"/>
        </w:tabs>
        <w:ind w:left="567"/>
        <w:jc w:val="both"/>
        <w:rPr>
          <w:rFonts w:ascii="Times New Roman" w:eastAsia="Times New Roman" w:hAnsi="Times New Roman"/>
          <w:i/>
        </w:rPr>
      </w:pPr>
    </w:p>
    <w:p w:rsidR="00814E76" w:rsidRDefault="00814E76" w:rsidP="006221DB">
      <w:pPr>
        <w:pStyle w:val="a7"/>
        <w:tabs>
          <w:tab w:val="left" w:pos="851"/>
          <w:tab w:val="left" w:pos="993"/>
        </w:tabs>
        <w:ind w:left="567" w:hanging="567"/>
        <w:jc w:val="both"/>
        <w:rPr>
          <w:rFonts w:ascii="Times New Roman" w:eastAsia="Times New Roman" w:hAnsi="Times New Roman"/>
          <w:i/>
          <w:sz w:val="22"/>
          <w:szCs w:val="22"/>
        </w:rPr>
      </w:pPr>
      <w:r w:rsidRPr="006221DB">
        <w:rPr>
          <w:rFonts w:ascii="Times New Roman" w:eastAsia="Times New Roman" w:hAnsi="Times New Roman"/>
          <w:i/>
          <w:sz w:val="22"/>
          <w:szCs w:val="22"/>
        </w:rPr>
        <w:t xml:space="preserve">Статья опубликована в журнале </w:t>
      </w:r>
      <w:hyperlink r:id="rId7" w:history="1">
        <w:r w:rsidRPr="006221DB">
          <w:rPr>
            <w:rStyle w:val="a4"/>
            <w:rFonts w:ascii="Times New Roman" w:eastAsia="Times New Roman" w:hAnsi="Times New Roman"/>
            <w:i/>
            <w:sz w:val="22"/>
            <w:szCs w:val="22"/>
          </w:rPr>
          <w:t>«Педагогическая информатика»</w:t>
        </w:r>
      </w:hyperlink>
      <w:r w:rsidRPr="006221DB">
        <w:rPr>
          <w:rFonts w:ascii="Times New Roman" w:eastAsia="Times New Roman" w:hAnsi="Times New Roman"/>
          <w:i/>
          <w:sz w:val="22"/>
          <w:szCs w:val="22"/>
        </w:rPr>
        <w:t>, № 2, 2020 г.</w:t>
      </w:r>
    </w:p>
    <w:p w:rsidR="006221DB" w:rsidRDefault="006221DB" w:rsidP="006221DB">
      <w:pPr>
        <w:pStyle w:val="a7"/>
        <w:tabs>
          <w:tab w:val="left" w:pos="851"/>
          <w:tab w:val="left" w:pos="993"/>
        </w:tabs>
        <w:ind w:left="567" w:hanging="567"/>
        <w:jc w:val="both"/>
        <w:rPr>
          <w:rFonts w:ascii="Times New Roman" w:eastAsia="Times New Roman" w:hAnsi="Times New Roman"/>
          <w:i/>
          <w:sz w:val="22"/>
          <w:szCs w:val="22"/>
        </w:rPr>
      </w:pPr>
    </w:p>
    <w:p w:rsidR="00067B1A" w:rsidRPr="00067B1A" w:rsidRDefault="00067B1A" w:rsidP="00067B1A">
      <w:pPr>
        <w:spacing w:after="200" w:line="276" w:lineRule="auto"/>
        <w:jc w:val="center"/>
        <w:rPr>
          <w:rFonts w:ascii="Times New Roman" w:hAnsi="Times New Roman"/>
          <w:b/>
          <w:color w:val="1F497D"/>
          <w:sz w:val="28"/>
          <w:szCs w:val="28"/>
        </w:rPr>
      </w:pPr>
      <w:r w:rsidRPr="00067B1A">
        <w:rPr>
          <w:rFonts w:ascii="Times New Roman" w:hAnsi="Times New Roman"/>
          <w:b/>
          <w:color w:val="1F497D"/>
          <w:sz w:val="28"/>
          <w:szCs w:val="28"/>
        </w:rPr>
        <w:t>--------------------------------------------------------------------------------------</w:t>
      </w:r>
    </w:p>
    <w:p w:rsidR="006221DB" w:rsidRPr="006221DB" w:rsidRDefault="00067B1A" w:rsidP="00067B1A">
      <w:pPr>
        <w:pStyle w:val="a7"/>
        <w:tabs>
          <w:tab w:val="left" w:pos="851"/>
          <w:tab w:val="left" w:pos="993"/>
        </w:tabs>
        <w:ind w:left="567" w:hanging="567"/>
        <w:jc w:val="both"/>
        <w:rPr>
          <w:rFonts w:ascii="Times New Roman" w:hAnsi="Times New Roman"/>
          <w: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1" style="position:absolute;left:0;text-align:left;margin-left:1.05pt;margin-top:6.15pt;width:58.5pt;height:75pt;z-index:251659264;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8" o:title="1"/>
            <w10:wrap type="square"/>
          </v:shape>
        </w:pict>
      </w:r>
      <w:hyperlink r:id="rId9" w:history="1">
        <w:r w:rsidRPr="00067B1A">
          <w:rPr>
            <w:rFonts w:ascii="Times New Roman" w:hAnsi="Times New Roman"/>
            <w:color w:val="1F497D"/>
            <w:sz w:val="22"/>
            <w:szCs w:val="22"/>
            <w:u w:val="single"/>
          </w:rPr>
          <w:t>Р</w:t>
        </w:r>
      </w:hyperlink>
      <w:hyperlink r:id="rId10" w:history="1">
        <w:r w:rsidRPr="00067B1A">
          <w:rPr>
            <w:rFonts w:ascii="Times New Roman" w:hAnsi="Times New Roman"/>
            <w:color w:val="1F497D"/>
            <w:sz w:val="22"/>
            <w:szCs w:val="22"/>
            <w:u w:val="single"/>
          </w:rPr>
          <w:t>оссийский портал информатизации образования</w:t>
        </w:r>
      </w:hyperlink>
      <w:r w:rsidRPr="00067B1A">
        <w:rPr>
          <w:rFonts w:ascii="Times New Roman" w:hAnsi="Times New Roman"/>
          <w:color w:val="1F497D"/>
          <w:sz w:val="22"/>
          <w:szCs w:val="22"/>
        </w:rPr>
        <w:t xml:space="preserve"> </w:t>
      </w:r>
      <w:hyperlink r:id="rId11" w:history="1">
        <w:r w:rsidRPr="00067B1A">
          <w:rPr>
            <w:rFonts w:ascii="Times New Roman" w:hAnsi="Times New Roman"/>
            <w:color w:val="1F497D"/>
            <w:sz w:val="22"/>
            <w:szCs w:val="22"/>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6221DB" w:rsidRPr="006221DB" w:rsidSect="00233C0A">
      <w:footerReference w:type="default" r:id="rId12"/>
      <w:pgSz w:w="11900" w:h="16840"/>
      <w:pgMar w:top="2722" w:right="1928" w:bottom="2722"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57" w:rsidRDefault="00323257" w:rsidP="00323257">
      <w:r>
        <w:separator/>
      </w:r>
    </w:p>
  </w:endnote>
  <w:endnote w:type="continuationSeparator" w:id="0">
    <w:p w:rsidR="00323257" w:rsidRDefault="00323257" w:rsidP="0032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57" w:rsidRDefault="00323257">
    <w:pPr>
      <w:pStyle w:val="ab"/>
      <w:jc w:val="center"/>
    </w:pPr>
    <w:r>
      <w:fldChar w:fldCharType="begin"/>
    </w:r>
    <w:r>
      <w:instrText>PAGE   \* MERGEFORMAT</w:instrText>
    </w:r>
    <w:r>
      <w:fldChar w:fldCharType="separate"/>
    </w:r>
    <w:r w:rsidR="001E4961">
      <w:rPr>
        <w:noProof/>
      </w:rPr>
      <w:t>5</w:t>
    </w:r>
    <w:r>
      <w:fldChar w:fldCharType="end"/>
    </w:r>
  </w:p>
  <w:p w:rsidR="00323257" w:rsidRDefault="003232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57" w:rsidRDefault="00323257" w:rsidP="00323257">
      <w:r>
        <w:separator/>
      </w:r>
    </w:p>
  </w:footnote>
  <w:footnote w:type="continuationSeparator" w:id="0">
    <w:p w:rsidR="00323257" w:rsidRDefault="00323257" w:rsidP="00323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3198"/>
    <w:multiLevelType w:val="hybridMultilevel"/>
    <w:tmpl w:val="C37E71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3E6FBF"/>
    <w:multiLevelType w:val="hybridMultilevel"/>
    <w:tmpl w:val="95FA03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307558"/>
    <w:multiLevelType w:val="hybridMultilevel"/>
    <w:tmpl w:val="25F82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2A7DE0"/>
    <w:multiLevelType w:val="hybridMultilevel"/>
    <w:tmpl w:val="4BEC20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D71445"/>
    <w:multiLevelType w:val="hybridMultilevel"/>
    <w:tmpl w:val="C0BA3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017CC9"/>
    <w:multiLevelType w:val="hybridMultilevel"/>
    <w:tmpl w:val="BEA8A5C4"/>
    <w:lvl w:ilvl="0" w:tplc="35ECFD6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F6B"/>
    <w:rsid w:val="00017FCA"/>
    <w:rsid w:val="0002058E"/>
    <w:rsid w:val="00035F69"/>
    <w:rsid w:val="00050531"/>
    <w:rsid w:val="00067B1A"/>
    <w:rsid w:val="00087721"/>
    <w:rsid w:val="000E657A"/>
    <w:rsid w:val="001048F3"/>
    <w:rsid w:val="00124D7F"/>
    <w:rsid w:val="00134E1B"/>
    <w:rsid w:val="001772EA"/>
    <w:rsid w:val="00186776"/>
    <w:rsid w:val="001A6642"/>
    <w:rsid w:val="001D6C2A"/>
    <w:rsid w:val="001E4961"/>
    <w:rsid w:val="00205EB7"/>
    <w:rsid w:val="00233662"/>
    <w:rsid w:val="00233C0A"/>
    <w:rsid w:val="002519DA"/>
    <w:rsid w:val="0025368B"/>
    <w:rsid w:val="00275722"/>
    <w:rsid w:val="002A7799"/>
    <w:rsid w:val="00323257"/>
    <w:rsid w:val="00343A05"/>
    <w:rsid w:val="003A0C5C"/>
    <w:rsid w:val="003A6B36"/>
    <w:rsid w:val="003C5910"/>
    <w:rsid w:val="0040517E"/>
    <w:rsid w:val="00415859"/>
    <w:rsid w:val="00421220"/>
    <w:rsid w:val="00421722"/>
    <w:rsid w:val="00444A0C"/>
    <w:rsid w:val="00453B3C"/>
    <w:rsid w:val="00463A57"/>
    <w:rsid w:val="0047759C"/>
    <w:rsid w:val="004C3DAE"/>
    <w:rsid w:val="004C57A3"/>
    <w:rsid w:val="004D0032"/>
    <w:rsid w:val="004D5D60"/>
    <w:rsid w:val="004E6E7A"/>
    <w:rsid w:val="00505032"/>
    <w:rsid w:val="0050592B"/>
    <w:rsid w:val="00530A9E"/>
    <w:rsid w:val="00546A1B"/>
    <w:rsid w:val="00551586"/>
    <w:rsid w:val="005515A5"/>
    <w:rsid w:val="0055421B"/>
    <w:rsid w:val="005576FE"/>
    <w:rsid w:val="00570364"/>
    <w:rsid w:val="005B07C2"/>
    <w:rsid w:val="005C2917"/>
    <w:rsid w:val="005E0054"/>
    <w:rsid w:val="00614A70"/>
    <w:rsid w:val="006221DB"/>
    <w:rsid w:val="00633253"/>
    <w:rsid w:val="0069253B"/>
    <w:rsid w:val="006A23FE"/>
    <w:rsid w:val="006A7CB9"/>
    <w:rsid w:val="006A7F5B"/>
    <w:rsid w:val="006C303D"/>
    <w:rsid w:val="006D5AD0"/>
    <w:rsid w:val="0072422B"/>
    <w:rsid w:val="00746E8E"/>
    <w:rsid w:val="007511B8"/>
    <w:rsid w:val="0076477E"/>
    <w:rsid w:val="00773860"/>
    <w:rsid w:val="00794D9B"/>
    <w:rsid w:val="007B23D3"/>
    <w:rsid w:val="007B7265"/>
    <w:rsid w:val="007C4C8C"/>
    <w:rsid w:val="007D4B4D"/>
    <w:rsid w:val="007F1B2F"/>
    <w:rsid w:val="00814E76"/>
    <w:rsid w:val="0081781A"/>
    <w:rsid w:val="00822CA3"/>
    <w:rsid w:val="00824BFB"/>
    <w:rsid w:val="00826B81"/>
    <w:rsid w:val="00845AA9"/>
    <w:rsid w:val="00845F6B"/>
    <w:rsid w:val="00880C5A"/>
    <w:rsid w:val="00890E43"/>
    <w:rsid w:val="00924ECD"/>
    <w:rsid w:val="00932B65"/>
    <w:rsid w:val="00963162"/>
    <w:rsid w:val="009A5637"/>
    <w:rsid w:val="009B5B30"/>
    <w:rsid w:val="009C0FE5"/>
    <w:rsid w:val="009D1785"/>
    <w:rsid w:val="00A04EBE"/>
    <w:rsid w:val="00A11D00"/>
    <w:rsid w:val="00A40513"/>
    <w:rsid w:val="00AB31B6"/>
    <w:rsid w:val="00AC3D97"/>
    <w:rsid w:val="00AC5FC7"/>
    <w:rsid w:val="00AC7299"/>
    <w:rsid w:val="00AD595E"/>
    <w:rsid w:val="00AD70A9"/>
    <w:rsid w:val="00AE13F1"/>
    <w:rsid w:val="00B017CD"/>
    <w:rsid w:val="00B537E0"/>
    <w:rsid w:val="00B65381"/>
    <w:rsid w:val="00BB540A"/>
    <w:rsid w:val="00BD3E8A"/>
    <w:rsid w:val="00C06806"/>
    <w:rsid w:val="00C24680"/>
    <w:rsid w:val="00C362F7"/>
    <w:rsid w:val="00C45952"/>
    <w:rsid w:val="00C55CF0"/>
    <w:rsid w:val="00C62F6B"/>
    <w:rsid w:val="00CC0E1B"/>
    <w:rsid w:val="00CD14EE"/>
    <w:rsid w:val="00D335C4"/>
    <w:rsid w:val="00D44EA9"/>
    <w:rsid w:val="00D85B82"/>
    <w:rsid w:val="00D86AD2"/>
    <w:rsid w:val="00D92FC4"/>
    <w:rsid w:val="00DB0BFE"/>
    <w:rsid w:val="00E15E20"/>
    <w:rsid w:val="00E16A3F"/>
    <w:rsid w:val="00E44940"/>
    <w:rsid w:val="00EC3524"/>
    <w:rsid w:val="00F20A91"/>
    <w:rsid w:val="00F43166"/>
    <w:rsid w:val="00FC6B62"/>
    <w:rsid w:val="00FC7678"/>
    <w:rsid w:val="00FD304E"/>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CB8556C-F008-4167-8573-C3A9BD66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link w:val="10"/>
    <w:uiPriority w:val="9"/>
    <w:qFormat/>
    <w:rsid w:val="004C57A3"/>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546A1B"/>
    <w:pPr>
      <w:keepNext/>
      <w:keepLines/>
      <w:spacing w:before="40"/>
      <w:outlineLvl w:val="1"/>
    </w:pPr>
    <w:rPr>
      <w:rFonts w:ascii="Calibri Light" w:eastAsia="Times New Roman" w:hAnsi="Calibri Light"/>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Интернет)"/>
    <w:basedOn w:val="a"/>
    <w:uiPriority w:val="99"/>
    <w:unhideWhenUsed/>
    <w:rsid w:val="00050531"/>
    <w:pPr>
      <w:spacing w:before="100" w:beforeAutospacing="1" w:after="100" w:afterAutospacing="1"/>
    </w:pPr>
    <w:rPr>
      <w:rFonts w:ascii="Times New Roman" w:eastAsia="Times New Roman" w:hAnsi="Times New Roman"/>
      <w:lang w:eastAsia="ru-RU"/>
    </w:rPr>
  </w:style>
  <w:style w:type="paragraph" w:customStyle="1" w:styleId="bigtext">
    <w:name w:val="bigtext"/>
    <w:basedOn w:val="a"/>
    <w:rsid w:val="00F43166"/>
    <w:pPr>
      <w:spacing w:before="100" w:beforeAutospacing="1" w:after="100" w:afterAutospacing="1"/>
    </w:pPr>
    <w:rPr>
      <w:rFonts w:ascii="Times New Roman" w:eastAsia="Times New Roman" w:hAnsi="Times New Roman"/>
      <w:lang w:eastAsia="ru-RU"/>
    </w:rPr>
  </w:style>
  <w:style w:type="character" w:styleId="a4">
    <w:name w:val="Hyperlink"/>
    <w:uiPriority w:val="99"/>
    <w:unhideWhenUsed/>
    <w:rsid w:val="00F43166"/>
    <w:rPr>
      <w:color w:val="0000FF"/>
      <w:u w:val="single"/>
    </w:rPr>
  </w:style>
  <w:style w:type="character" w:customStyle="1" w:styleId="a5">
    <w:name w:val="Неразрешенное упоминание"/>
    <w:uiPriority w:val="99"/>
    <w:semiHidden/>
    <w:unhideWhenUsed/>
    <w:rsid w:val="004C57A3"/>
    <w:rPr>
      <w:color w:val="605E5C"/>
      <w:shd w:val="clear" w:color="auto" w:fill="E1DFDD"/>
    </w:rPr>
  </w:style>
  <w:style w:type="character" w:customStyle="1" w:styleId="10">
    <w:name w:val="Заголовок 1 Знак"/>
    <w:link w:val="1"/>
    <w:uiPriority w:val="9"/>
    <w:rsid w:val="004C57A3"/>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46A1B"/>
    <w:rPr>
      <w:rFonts w:ascii="Calibri Light" w:eastAsia="Times New Roman" w:hAnsi="Calibri Light" w:cs="Times New Roman"/>
      <w:color w:val="2F5496"/>
      <w:sz w:val="26"/>
      <w:szCs w:val="26"/>
    </w:rPr>
  </w:style>
  <w:style w:type="character" w:styleId="a6">
    <w:name w:val="FollowedHyperlink"/>
    <w:uiPriority w:val="99"/>
    <w:semiHidden/>
    <w:unhideWhenUsed/>
    <w:rsid w:val="00845AA9"/>
    <w:rPr>
      <w:color w:val="954F72"/>
      <w:u w:val="single"/>
    </w:rPr>
  </w:style>
  <w:style w:type="paragraph" w:styleId="a7">
    <w:name w:val="List Paragraph"/>
    <w:basedOn w:val="a"/>
    <w:uiPriority w:val="34"/>
    <w:qFormat/>
    <w:rsid w:val="001048F3"/>
    <w:pPr>
      <w:ind w:left="720"/>
      <w:contextualSpacing/>
    </w:pPr>
  </w:style>
  <w:style w:type="character" w:customStyle="1" w:styleId="dg-libraryrate--title">
    <w:name w:val="dg-library__rate--title"/>
    <w:basedOn w:val="a0"/>
    <w:rsid w:val="00421722"/>
  </w:style>
  <w:style w:type="character" w:customStyle="1" w:styleId="dg-libraryrate--number">
    <w:name w:val="dg-library__rate--number"/>
    <w:basedOn w:val="a0"/>
    <w:rsid w:val="00421722"/>
  </w:style>
  <w:style w:type="paragraph" w:customStyle="1" w:styleId="v-library-new-title">
    <w:name w:val="v-library-new-title"/>
    <w:basedOn w:val="a"/>
    <w:rsid w:val="00421722"/>
    <w:pPr>
      <w:spacing w:before="100" w:beforeAutospacing="1" w:after="100" w:afterAutospacing="1"/>
    </w:pPr>
    <w:rPr>
      <w:rFonts w:ascii="Times New Roman" w:eastAsia="Times New Roman" w:hAnsi="Times New Roman"/>
      <w:lang w:eastAsia="ru-RU"/>
    </w:rPr>
  </w:style>
  <w:style w:type="character" w:styleId="a8">
    <w:name w:val="Strong"/>
    <w:uiPriority w:val="22"/>
    <w:qFormat/>
    <w:rsid w:val="00421722"/>
    <w:rPr>
      <w:b/>
      <w:bCs/>
    </w:rPr>
  </w:style>
  <w:style w:type="paragraph" w:customStyle="1" w:styleId="a-txt">
    <w:name w:val="a-txt"/>
    <w:basedOn w:val="a"/>
    <w:rsid w:val="00421722"/>
    <w:pPr>
      <w:spacing w:before="100" w:beforeAutospacing="1" w:after="100" w:afterAutospacing="1"/>
    </w:pPr>
    <w:rPr>
      <w:rFonts w:ascii="Times New Roman" w:eastAsia="Times New Roman" w:hAnsi="Times New Roman"/>
      <w:lang w:eastAsia="ru-RU"/>
    </w:rPr>
  </w:style>
  <w:style w:type="paragraph" w:customStyle="1" w:styleId="infolavkatitle">
    <w:name w:val="infolavka__title"/>
    <w:basedOn w:val="a"/>
    <w:rsid w:val="00421722"/>
    <w:pPr>
      <w:spacing w:before="100" w:beforeAutospacing="1" w:after="100" w:afterAutospacing="1"/>
    </w:pPr>
    <w:rPr>
      <w:rFonts w:ascii="Times New Roman" w:eastAsia="Times New Roman" w:hAnsi="Times New Roman"/>
      <w:lang w:eastAsia="ru-RU"/>
    </w:rPr>
  </w:style>
  <w:style w:type="paragraph" w:styleId="a9">
    <w:name w:val="header"/>
    <w:basedOn w:val="a"/>
    <w:link w:val="aa"/>
    <w:uiPriority w:val="99"/>
    <w:unhideWhenUsed/>
    <w:rsid w:val="00323257"/>
    <w:pPr>
      <w:tabs>
        <w:tab w:val="center" w:pos="4677"/>
        <w:tab w:val="right" w:pos="9355"/>
      </w:tabs>
    </w:pPr>
  </w:style>
  <w:style w:type="character" w:customStyle="1" w:styleId="aa">
    <w:name w:val="Верхний колонтитул Знак"/>
    <w:link w:val="a9"/>
    <w:uiPriority w:val="99"/>
    <w:rsid w:val="00323257"/>
    <w:rPr>
      <w:sz w:val="24"/>
      <w:szCs w:val="24"/>
      <w:lang w:eastAsia="en-US"/>
    </w:rPr>
  </w:style>
  <w:style w:type="paragraph" w:styleId="ab">
    <w:name w:val="footer"/>
    <w:basedOn w:val="a"/>
    <w:link w:val="ac"/>
    <w:uiPriority w:val="99"/>
    <w:unhideWhenUsed/>
    <w:rsid w:val="00323257"/>
    <w:pPr>
      <w:tabs>
        <w:tab w:val="center" w:pos="4677"/>
        <w:tab w:val="right" w:pos="9355"/>
      </w:tabs>
    </w:pPr>
  </w:style>
  <w:style w:type="character" w:customStyle="1" w:styleId="ac">
    <w:name w:val="Нижний колонтитул Знак"/>
    <w:link w:val="ab"/>
    <w:uiPriority w:val="99"/>
    <w:rsid w:val="00323257"/>
    <w:rPr>
      <w:sz w:val="24"/>
      <w:szCs w:val="24"/>
      <w:lang w:eastAsia="en-US"/>
    </w:rPr>
  </w:style>
  <w:style w:type="paragraph" w:styleId="ad">
    <w:name w:val="No Spacing"/>
    <w:uiPriority w:val="1"/>
    <w:qFormat/>
    <w:rsid w:val="007F1B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7253">
      <w:bodyDiv w:val="1"/>
      <w:marLeft w:val="0"/>
      <w:marRight w:val="0"/>
      <w:marTop w:val="0"/>
      <w:marBottom w:val="0"/>
      <w:divBdr>
        <w:top w:val="none" w:sz="0" w:space="0" w:color="auto"/>
        <w:left w:val="none" w:sz="0" w:space="0" w:color="auto"/>
        <w:bottom w:val="none" w:sz="0" w:space="0" w:color="auto"/>
        <w:right w:val="none" w:sz="0" w:space="0" w:color="auto"/>
      </w:divBdr>
    </w:div>
    <w:div w:id="236672864">
      <w:bodyDiv w:val="1"/>
      <w:marLeft w:val="0"/>
      <w:marRight w:val="0"/>
      <w:marTop w:val="0"/>
      <w:marBottom w:val="0"/>
      <w:divBdr>
        <w:top w:val="none" w:sz="0" w:space="0" w:color="auto"/>
        <w:left w:val="none" w:sz="0" w:space="0" w:color="auto"/>
        <w:bottom w:val="none" w:sz="0" w:space="0" w:color="auto"/>
        <w:right w:val="none" w:sz="0" w:space="0" w:color="auto"/>
      </w:divBdr>
    </w:div>
    <w:div w:id="335881517">
      <w:bodyDiv w:val="1"/>
      <w:marLeft w:val="0"/>
      <w:marRight w:val="0"/>
      <w:marTop w:val="0"/>
      <w:marBottom w:val="0"/>
      <w:divBdr>
        <w:top w:val="none" w:sz="0" w:space="0" w:color="auto"/>
        <w:left w:val="none" w:sz="0" w:space="0" w:color="auto"/>
        <w:bottom w:val="none" w:sz="0" w:space="0" w:color="auto"/>
        <w:right w:val="none" w:sz="0" w:space="0" w:color="auto"/>
      </w:divBdr>
    </w:div>
    <w:div w:id="410078121">
      <w:bodyDiv w:val="1"/>
      <w:marLeft w:val="0"/>
      <w:marRight w:val="0"/>
      <w:marTop w:val="0"/>
      <w:marBottom w:val="0"/>
      <w:divBdr>
        <w:top w:val="none" w:sz="0" w:space="0" w:color="auto"/>
        <w:left w:val="none" w:sz="0" w:space="0" w:color="auto"/>
        <w:bottom w:val="none" w:sz="0" w:space="0" w:color="auto"/>
        <w:right w:val="none" w:sz="0" w:space="0" w:color="auto"/>
      </w:divBdr>
      <w:divsChild>
        <w:div w:id="823933229">
          <w:marLeft w:val="0"/>
          <w:marRight w:val="0"/>
          <w:marTop w:val="0"/>
          <w:marBottom w:val="0"/>
          <w:divBdr>
            <w:top w:val="none" w:sz="0" w:space="0" w:color="auto"/>
            <w:left w:val="none" w:sz="0" w:space="0" w:color="auto"/>
            <w:bottom w:val="none" w:sz="0" w:space="0" w:color="auto"/>
            <w:right w:val="none" w:sz="0" w:space="0" w:color="auto"/>
          </w:divBdr>
          <w:divsChild>
            <w:div w:id="335961736">
              <w:marLeft w:val="0"/>
              <w:marRight w:val="0"/>
              <w:marTop w:val="0"/>
              <w:marBottom w:val="0"/>
              <w:divBdr>
                <w:top w:val="none" w:sz="0" w:space="0" w:color="auto"/>
                <w:left w:val="none" w:sz="0" w:space="0" w:color="auto"/>
                <w:bottom w:val="none" w:sz="0" w:space="0" w:color="auto"/>
                <w:right w:val="none" w:sz="0" w:space="0" w:color="auto"/>
              </w:divBdr>
              <w:divsChild>
                <w:div w:id="1838616768">
                  <w:marLeft w:val="0"/>
                  <w:marRight w:val="0"/>
                  <w:marTop w:val="0"/>
                  <w:marBottom w:val="0"/>
                  <w:divBdr>
                    <w:top w:val="none" w:sz="0" w:space="0" w:color="auto"/>
                    <w:left w:val="none" w:sz="0" w:space="0" w:color="auto"/>
                    <w:bottom w:val="none" w:sz="0" w:space="0" w:color="auto"/>
                    <w:right w:val="none" w:sz="0" w:space="0" w:color="auto"/>
                  </w:divBdr>
                  <w:divsChild>
                    <w:div w:id="6444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480">
      <w:bodyDiv w:val="1"/>
      <w:marLeft w:val="0"/>
      <w:marRight w:val="0"/>
      <w:marTop w:val="0"/>
      <w:marBottom w:val="0"/>
      <w:divBdr>
        <w:top w:val="none" w:sz="0" w:space="0" w:color="auto"/>
        <w:left w:val="none" w:sz="0" w:space="0" w:color="auto"/>
        <w:bottom w:val="none" w:sz="0" w:space="0" w:color="auto"/>
        <w:right w:val="none" w:sz="0" w:space="0" w:color="auto"/>
      </w:divBdr>
    </w:div>
    <w:div w:id="804930226">
      <w:bodyDiv w:val="1"/>
      <w:marLeft w:val="0"/>
      <w:marRight w:val="0"/>
      <w:marTop w:val="0"/>
      <w:marBottom w:val="0"/>
      <w:divBdr>
        <w:top w:val="none" w:sz="0" w:space="0" w:color="auto"/>
        <w:left w:val="none" w:sz="0" w:space="0" w:color="auto"/>
        <w:bottom w:val="none" w:sz="0" w:space="0" w:color="auto"/>
        <w:right w:val="none" w:sz="0" w:space="0" w:color="auto"/>
      </w:divBdr>
      <w:divsChild>
        <w:div w:id="117528715">
          <w:marLeft w:val="0"/>
          <w:marRight w:val="0"/>
          <w:marTop w:val="0"/>
          <w:marBottom w:val="0"/>
          <w:divBdr>
            <w:top w:val="none" w:sz="0" w:space="0" w:color="auto"/>
            <w:left w:val="none" w:sz="0" w:space="0" w:color="auto"/>
            <w:bottom w:val="none" w:sz="0" w:space="0" w:color="auto"/>
            <w:right w:val="none" w:sz="0" w:space="0" w:color="auto"/>
          </w:divBdr>
          <w:divsChild>
            <w:div w:id="2058166905">
              <w:marLeft w:val="0"/>
              <w:marRight w:val="0"/>
              <w:marTop w:val="0"/>
              <w:marBottom w:val="0"/>
              <w:divBdr>
                <w:top w:val="none" w:sz="0" w:space="0" w:color="auto"/>
                <w:left w:val="none" w:sz="0" w:space="0" w:color="auto"/>
                <w:bottom w:val="none" w:sz="0" w:space="0" w:color="auto"/>
                <w:right w:val="none" w:sz="0" w:space="0" w:color="auto"/>
              </w:divBdr>
              <w:divsChild>
                <w:div w:id="1480999977">
                  <w:marLeft w:val="0"/>
                  <w:marRight w:val="0"/>
                  <w:marTop w:val="0"/>
                  <w:marBottom w:val="0"/>
                  <w:divBdr>
                    <w:top w:val="none" w:sz="0" w:space="0" w:color="auto"/>
                    <w:left w:val="none" w:sz="0" w:space="0" w:color="auto"/>
                    <w:bottom w:val="none" w:sz="0" w:space="0" w:color="auto"/>
                    <w:right w:val="none" w:sz="0" w:space="0" w:color="auto"/>
                  </w:divBdr>
                  <w:divsChild>
                    <w:div w:id="1505046734">
                      <w:marLeft w:val="0"/>
                      <w:marRight w:val="0"/>
                      <w:marTop w:val="0"/>
                      <w:marBottom w:val="0"/>
                      <w:divBdr>
                        <w:top w:val="none" w:sz="0" w:space="0" w:color="auto"/>
                        <w:left w:val="none" w:sz="0" w:space="0" w:color="auto"/>
                        <w:bottom w:val="none" w:sz="0" w:space="0" w:color="auto"/>
                        <w:right w:val="none" w:sz="0" w:space="0" w:color="auto"/>
                      </w:divBdr>
                      <w:divsChild>
                        <w:div w:id="296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3229">
          <w:marLeft w:val="0"/>
          <w:marRight w:val="0"/>
          <w:marTop w:val="0"/>
          <w:marBottom w:val="0"/>
          <w:divBdr>
            <w:top w:val="none" w:sz="0" w:space="0" w:color="auto"/>
            <w:left w:val="none" w:sz="0" w:space="0" w:color="auto"/>
            <w:bottom w:val="none" w:sz="0" w:space="0" w:color="auto"/>
            <w:right w:val="none" w:sz="0" w:space="0" w:color="auto"/>
          </w:divBdr>
          <w:divsChild>
            <w:div w:id="82342087">
              <w:marLeft w:val="0"/>
              <w:marRight w:val="0"/>
              <w:marTop w:val="0"/>
              <w:marBottom w:val="0"/>
              <w:divBdr>
                <w:top w:val="none" w:sz="0" w:space="0" w:color="auto"/>
                <w:left w:val="none" w:sz="0" w:space="0" w:color="auto"/>
                <w:bottom w:val="none" w:sz="0" w:space="0" w:color="auto"/>
                <w:right w:val="none" w:sz="0" w:space="0" w:color="auto"/>
              </w:divBdr>
              <w:divsChild>
                <w:div w:id="1514685558">
                  <w:marLeft w:val="0"/>
                  <w:marRight w:val="0"/>
                  <w:marTop w:val="0"/>
                  <w:marBottom w:val="0"/>
                  <w:divBdr>
                    <w:top w:val="none" w:sz="0" w:space="0" w:color="auto"/>
                    <w:left w:val="none" w:sz="0" w:space="0" w:color="auto"/>
                    <w:bottom w:val="none" w:sz="0" w:space="0" w:color="auto"/>
                    <w:right w:val="none" w:sz="0" w:space="0" w:color="auto"/>
                  </w:divBdr>
                  <w:divsChild>
                    <w:div w:id="282078667">
                      <w:marLeft w:val="0"/>
                      <w:marRight w:val="0"/>
                      <w:marTop w:val="0"/>
                      <w:marBottom w:val="0"/>
                      <w:divBdr>
                        <w:top w:val="none" w:sz="0" w:space="0" w:color="auto"/>
                        <w:left w:val="none" w:sz="0" w:space="0" w:color="auto"/>
                        <w:bottom w:val="none" w:sz="0" w:space="0" w:color="auto"/>
                        <w:right w:val="none" w:sz="0" w:space="0" w:color="auto"/>
                      </w:divBdr>
                    </w:div>
                    <w:div w:id="7922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0050">
              <w:marLeft w:val="0"/>
              <w:marRight w:val="0"/>
              <w:marTop w:val="0"/>
              <w:marBottom w:val="0"/>
              <w:divBdr>
                <w:top w:val="none" w:sz="0" w:space="0" w:color="auto"/>
                <w:left w:val="none" w:sz="0" w:space="0" w:color="auto"/>
                <w:bottom w:val="none" w:sz="0" w:space="0" w:color="auto"/>
                <w:right w:val="none" w:sz="0" w:space="0" w:color="auto"/>
              </w:divBdr>
              <w:divsChild>
                <w:div w:id="600188807">
                  <w:marLeft w:val="0"/>
                  <w:marRight w:val="0"/>
                  <w:marTop w:val="0"/>
                  <w:marBottom w:val="0"/>
                  <w:divBdr>
                    <w:top w:val="none" w:sz="0" w:space="0" w:color="auto"/>
                    <w:left w:val="none" w:sz="0" w:space="0" w:color="auto"/>
                    <w:bottom w:val="none" w:sz="0" w:space="0" w:color="auto"/>
                    <w:right w:val="none" w:sz="0" w:space="0" w:color="auto"/>
                  </w:divBdr>
                  <w:divsChild>
                    <w:div w:id="81952106">
                      <w:marLeft w:val="0"/>
                      <w:marRight w:val="0"/>
                      <w:marTop w:val="0"/>
                      <w:marBottom w:val="0"/>
                      <w:divBdr>
                        <w:top w:val="none" w:sz="0" w:space="0" w:color="auto"/>
                        <w:left w:val="none" w:sz="0" w:space="0" w:color="auto"/>
                        <w:bottom w:val="none" w:sz="0" w:space="0" w:color="auto"/>
                        <w:right w:val="none" w:sz="0" w:space="0" w:color="auto"/>
                      </w:divBdr>
                    </w:div>
                    <w:div w:id="21071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3660">
              <w:marLeft w:val="0"/>
              <w:marRight w:val="0"/>
              <w:marTop w:val="0"/>
              <w:marBottom w:val="0"/>
              <w:divBdr>
                <w:top w:val="none" w:sz="0" w:space="0" w:color="auto"/>
                <w:left w:val="none" w:sz="0" w:space="0" w:color="auto"/>
                <w:bottom w:val="none" w:sz="0" w:space="0" w:color="auto"/>
                <w:right w:val="none" w:sz="0" w:space="0" w:color="auto"/>
              </w:divBdr>
              <w:divsChild>
                <w:div w:id="1796560302">
                  <w:marLeft w:val="0"/>
                  <w:marRight w:val="0"/>
                  <w:marTop w:val="0"/>
                  <w:marBottom w:val="0"/>
                  <w:divBdr>
                    <w:top w:val="none" w:sz="0" w:space="0" w:color="auto"/>
                    <w:left w:val="none" w:sz="0" w:space="0" w:color="auto"/>
                    <w:bottom w:val="none" w:sz="0" w:space="0" w:color="auto"/>
                    <w:right w:val="none" w:sz="0" w:space="0" w:color="auto"/>
                  </w:divBdr>
                  <w:divsChild>
                    <w:div w:id="1882202541">
                      <w:marLeft w:val="0"/>
                      <w:marRight w:val="0"/>
                      <w:marTop w:val="0"/>
                      <w:marBottom w:val="0"/>
                      <w:divBdr>
                        <w:top w:val="none" w:sz="0" w:space="0" w:color="auto"/>
                        <w:left w:val="none" w:sz="0" w:space="0" w:color="auto"/>
                        <w:bottom w:val="none" w:sz="0" w:space="0" w:color="auto"/>
                        <w:right w:val="none" w:sz="0" w:space="0" w:color="auto"/>
                      </w:divBdr>
                    </w:div>
                    <w:div w:id="19755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724">
              <w:marLeft w:val="0"/>
              <w:marRight w:val="0"/>
              <w:marTop w:val="0"/>
              <w:marBottom w:val="0"/>
              <w:divBdr>
                <w:top w:val="none" w:sz="0" w:space="0" w:color="auto"/>
                <w:left w:val="none" w:sz="0" w:space="0" w:color="auto"/>
                <w:bottom w:val="none" w:sz="0" w:space="0" w:color="auto"/>
                <w:right w:val="none" w:sz="0" w:space="0" w:color="auto"/>
              </w:divBdr>
              <w:divsChild>
                <w:div w:id="560867504">
                  <w:marLeft w:val="0"/>
                  <w:marRight w:val="0"/>
                  <w:marTop w:val="0"/>
                  <w:marBottom w:val="0"/>
                  <w:divBdr>
                    <w:top w:val="none" w:sz="0" w:space="0" w:color="auto"/>
                    <w:left w:val="none" w:sz="0" w:space="0" w:color="auto"/>
                    <w:bottom w:val="none" w:sz="0" w:space="0" w:color="auto"/>
                    <w:right w:val="none" w:sz="0" w:space="0" w:color="auto"/>
                  </w:divBdr>
                  <w:divsChild>
                    <w:div w:id="963654268">
                      <w:marLeft w:val="0"/>
                      <w:marRight w:val="0"/>
                      <w:marTop w:val="0"/>
                      <w:marBottom w:val="0"/>
                      <w:divBdr>
                        <w:top w:val="none" w:sz="0" w:space="0" w:color="auto"/>
                        <w:left w:val="none" w:sz="0" w:space="0" w:color="auto"/>
                        <w:bottom w:val="none" w:sz="0" w:space="0" w:color="auto"/>
                        <w:right w:val="none" w:sz="0" w:space="0" w:color="auto"/>
                      </w:divBdr>
                    </w:div>
                    <w:div w:id="15736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56117">
              <w:marLeft w:val="0"/>
              <w:marRight w:val="0"/>
              <w:marTop w:val="0"/>
              <w:marBottom w:val="0"/>
              <w:divBdr>
                <w:top w:val="none" w:sz="0" w:space="0" w:color="auto"/>
                <w:left w:val="none" w:sz="0" w:space="0" w:color="auto"/>
                <w:bottom w:val="none" w:sz="0" w:space="0" w:color="auto"/>
                <w:right w:val="none" w:sz="0" w:space="0" w:color="auto"/>
              </w:divBdr>
              <w:divsChild>
                <w:div w:id="1125778666">
                  <w:marLeft w:val="0"/>
                  <w:marRight w:val="0"/>
                  <w:marTop w:val="0"/>
                  <w:marBottom w:val="0"/>
                  <w:divBdr>
                    <w:top w:val="none" w:sz="0" w:space="0" w:color="auto"/>
                    <w:left w:val="none" w:sz="0" w:space="0" w:color="auto"/>
                    <w:bottom w:val="none" w:sz="0" w:space="0" w:color="auto"/>
                    <w:right w:val="none" w:sz="0" w:space="0" w:color="auto"/>
                  </w:divBdr>
                  <w:divsChild>
                    <w:div w:id="43600499">
                      <w:marLeft w:val="0"/>
                      <w:marRight w:val="0"/>
                      <w:marTop w:val="0"/>
                      <w:marBottom w:val="0"/>
                      <w:divBdr>
                        <w:top w:val="none" w:sz="0" w:space="0" w:color="auto"/>
                        <w:left w:val="none" w:sz="0" w:space="0" w:color="auto"/>
                        <w:bottom w:val="none" w:sz="0" w:space="0" w:color="auto"/>
                        <w:right w:val="none" w:sz="0" w:space="0" w:color="auto"/>
                      </w:divBdr>
                    </w:div>
                    <w:div w:id="16059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3720">
              <w:marLeft w:val="0"/>
              <w:marRight w:val="0"/>
              <w:marTop w:val="0"/>
              <w:marBottom w:val="0"/>
              <w:divBdr>
                <w:top w:val="none" w:sz="0" w:space="0" w:color="auto"/>
                <w:left w:val="none" w:sz="0" w:space="0" w:color="auto"/>
                <w:bottom w:val="none" w:sz="0" w:space="0" w:color="auto"/>
                <w:right w:val="none" w:sz="0" w:space="0" w:color="auto"/>
              </w:divBdr>
              <w:divsChild>
                <w:div w:id="1617637560">
                  <w:marLeft w:val="0"/>
                  <w:marRight w:val="0"/>
                  <w:marTop w:val="0"/>
                  <w:marBottom w:val="0"/>
                  <w:divBdr>
                    <w:top w:val="none" w:sz="0" w:space="0" w:color="auto"/>
                    <w:left w:val="none" w:sz="0" w:space="0" w:color="auto"/>
                    <w:bottom w:val="none" w:sz="0" w:space="0" w:color="auto"/>
                    <w:right w:val="none" w:sz="0" w:space="0" w:color="auto"/>
                  </w:divBdr>
                  <w:divsChild>
                    <w:div w:id="89276233">
                      <w:marLeft w:val="0"/>
                      <w:marRight w:val="0"/>
                      <w:marTop w:val="0"/>
                      <w:marBottom w:val="0"/>
                      <w:divBdr>
                        <w:top w:val="none" w:sz="0" w:space="0" w:color="auto"/>
                        <w:left w:val="none" w:sz="0" w:space="0" w:color="auto"/>
                        <w:bottom w:val="none" w:sz="0" w:space="0" w:color="auto"/>
                        <w:right w:val="none" w:sz="0" w:space="0" w:color="auto"/>
                      </w:divBdr>
                    </w:div>
                    <w:div w:id="17680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8274">
              <w:marLeft w:val="0"/>
              <w:marRight w:val="0"/>
              <w:marTop w:val="0"/>
              <w:marBottom w:val="0"/>
              <w:divBdr>
                <w:top w:val="none" w:sz="0" w:space="0" w:color="auto"/>
                <w:left w:val="none" w:sz="0" w:space="0" w:color="auto"/>
                <w:bottom w:val="none" w:sz="0" w:space="0" w:color="auto"/>
                <w:right w:val="none" w:sz="0" w:space="0" w:color="auto"/>
              </w:divBdr>
              <w:divsChild>
                <w:div w:id="1254121980">
                  <w:marLeft w:val="0"/>
                  <w:marRight w:val="0"/>
                  <w:marTop w:val="0"/>
                  <w:marBottom w:val="0"/>
                  <w:divBdr>
                    <w:top w:val="none" w:sz="0" w:space="0" w:color="auto"/>
                    <w:left w:val="none" w:sz="0" w:space="0" w:color="auto"/>
                    <w:bottom w:val="none" w:sz="0" w:space="0" w:color="auto"/>
                    <w:right w:val="none" w:sz="0" w:space="0" w:color="auto"/>
                  </w:divBdr>
                  <w:divsChild>
                    <w:div w:id="623970907">
                      <w:marLeft w:val="0"/>
                      <w:marRight w:val="0"/>
                      <w:marTop w:val="0"/>
                      <w:marBottom w:val="0"/>
                      <w:divBdr>
                        <w:top w:val="none" w:sz="0" w:space="0" w:color="auto"/>
                        <w:left w:val="none" w:sz="0" w:space="0" w:color="auto"/>
                        <w:bottom w:val="none" w:sz="0" w:space="0" w:color="auto"/>
                        <w:right w:val="none" w:sz="0" w:space="0" w:color="auto"/>
                      </w:divBdr>
                    </w:div>
                    <w:div w:id="8094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2948">
              <w:marLeft w:val="0"/>
              <w:marRight w:val="0"/>
              <w:marTop w:val="0"/>
              <w:marBottom w:val="0"/>
              <w:divBdr>
                <w:top w:val="none" w:sz="0" w:space="0" w:color="auto"/>
                <w:left w:val="none" w:sz="0" w:space="0" w:color="auto"/>
                <w:bottom w:val="none" w:sz="0" w:space="0" w:color="auto"/>
                <w:right w:val="none" w:sz="0" w:space="0" w:color="auto"/>
              </w:divBdr>
              <w:divsChild>
                <w:div w:id="1221938142">
                  <w:marLeft w:val="0"/>
                  <w:marRight w:val="0"/>
                  <w:marTop w:val="0"/>
                  <w:marBottom w:val="0"/>
                  <w:divBdr>
                    <w:top w:val="none" w:sz="0" w:space="0" w:color="auto"/>
                    <w:left w:val="none" w:sz="0" w:space="0" w:color="auto"/>
                    <w:bottom w:val="none" w:sz="0" w:space="0" w:color="auto"/>
                    <w:right w:val="none" w:sz="0" w:space="0" w:color="auto"/>
                  </w:divBdr>
                  <w:divsChild>
                    <w:div w:id="101539807">
                      <w:marLeft w:val="0"/>
                      <w:marRight w:val="0"/>
                      <w:marTop w:val="0"/>
                      <w:marBottom w:val="0"/>
                      <w:divBdr>
                        <w:top w:val="none" w:sz="0" w:space="0" w:color="auto"/>
                        <w:left w:val="none" w:sz="0" w:space="0" w:color="auto"/>
                        <w:bottom w:val="none" w:sz="0" w:space="0" w:color="auto"/>
                        <w:right w:val="none" w:sz="0" w:space="0" w:color="auto"/>
                      </w:divBdr>
                    </w:div>
                    <w:div w:id="4419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5170">
              <w:marLeft w:val="0"/>
              <w:marRight w:val="0"/>
              <w:marTop w:val="0"/>
              <w:marBottom w:val="0"/>
              <w:divBdr>
                <w:top w:val="none" w:sz="0" w:space="0" w:color="auto"/>
                <w:left w:val="none" w:sz="0" w:space="0" w:color="auto"/>
                <w:bottom w:val="none" w:sz="0" w:space="0" w:color="auto"/>
                <w:right w:val="none" w:sz="0" w:space="0" w:color="auto"/>
              </w:divBdr>
              <w:divsChild>
                <w:div w:id="41027305">
                  <w:marLeft w:val="0"/>
                  <w:marRight w:val="0"/>
                  <w:marTop w:val="0"/>
                  <w:marBottom w:val="0"/>
                  <w:divBdr>
                    <w:top w:val="none" w:sz="0" w:space="0" w:color="auto"/>
                    <w:left w:val="none" w:sz="0" w:space="0" w:color="auto"/>
                    <w:bottom w:val="none" w:sz="0" w:space="0" w:color="auto"/>
                    <w:right w:val="none" w:sz="0" w:space="0" w:color="auto"/>
                  </w:divBdr>
                  <w:divsChild>
                    <w:div w:id="1112356104">
                      <w:marLeft w:val="0"/>
                      <w:marRight w:val="0"/>
                      <w:marTop w:val="0"/>
                      <w:marBottom w:val="0"/>
                      <w:divBdr>
                        <w:top w:val="none" w:sz="0" w:space="0" w:color="auto"/>
                        <w:left w:val="none" w:sz="0" w:space="0" w:color="auto"/>
                        <w:bottom w:val="none" w:sz="0" w:space="0" w:color="auto"/>
                        <w:right w:val="none" w:sz="0" w:space="0" w:color="auto"/>
                      </w:divBdr>
                    </w:div>
                    <w:div w:id="2098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1463">
              <w:marLeft w:val="0"/>
              <w:marRight w:val="0"/>
              <w:marTop w:val="0"/>
              <w:marBottom w:val="0"/>
              <w:divBdr>
                <w:top w:val="none" w:sz="0" w:space="0" w:color="auto"/>
                <w:left w:val="none" w:sz="0" w:space="0" w:color="auto"/>
                <w:bottom w:val="none" w:sz="0" w:space="0" w:color="auto"/>
                <w:right w:val="none" w:sz="0" w:space="0" w:color="auto"/>
              </w:divBdr>
              <w:divsChild>
                <w:div w:id="1031149107">
                  <w:marLeft w:val="0"/>
                  <w:marRight w:val="0"/>
                  <w:marTop w:val="0"/>
                  <w:marBottom w:val="0"/>
                  <w:divBdr>
                    <w:top w:val="none" w:sz="0" w:space="0" w:color="auto"/>
                    <w:left w:val="none" w:sz="0" w:space="0" w:color="auto"/>
                    <w:bottom w:val="none" w:sz="0" w:space="0" w:color="auto"/>
                    <w:right w:val="none" w:sz="0" w:space="0" w:color="auto"/>
                  </w:divBdr>
                  <w:divsChild>
                    <w:div w:id="1706522247">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87">
              <w:marLeft w:val="0"/>
              <w:marRight w:val="0"/>
              <w:marTop w:val="0"/>
              <w:marBottom w:val="0"/>
              <w:divBdr>
                <w:top w:val="none" w:sz="0" w:space="0" w:color="auto"/>
                <w:left w:val="none" w:sz="0" w:space="0" w:color="auto"/>
                <w:bottom w:val="none" w:sz="0" w:space="0" w:color="auto"/>
                <w:right w:val="none" w:sz="0" w:space="0" w:color="auto"/>
              </w:divBdr>
              <w:divsChild>
                <w:div w:id="1366755320">
                  <w:marLeft w:val="0"/>
                  <w:marRight w:val="0"/>
                  <w:marTop w:val="0"/>
                  <w:marBottom w:val="0"/>
                  <w:divBdr>
                    <w:top w:val="none" w:sz="0" w:space="0" w:color="auto"/>
                    <w:left w:val="none" w:sz="0" w:space="0" w:color="auto"/>
                    <w:bottom w:val="none" w:sz="0" w:space="0" w:color="auto"/>
                    <w:right w:val="none" w:sz="0" w:space="0" w:color="auto"/>
                  </w:divBdr>
                  <w:divsChild>
                    <w:div w:id="400753753">
                      <w:marLeft w:val="0"/>
                      <w:marRight w:val="0"/>
                      <w:marTop w:val="0"/>
                      <w:marBottom w:val="0"/>
                      <w:divBdr>
                        <w:top w:val="none" w:sz="0" w:space="0" w:color="auto"/>
                        <w:left w:val="none" w:sz="0" w:space="0" w:color="auto"/>
                        <w:bottom w:val="none" w:sz="0" w:space="0" w:color="auto"/>
                        <w:right w:val="none" w:sz="0" w:space="0" w:color="auto"/>
                      </w:divBdr>
                    </w:div>
                    <w:div w:id="11416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5597">
              <w:marLeft w:val="0"/>
              <w:marRight w:val="0"/>
              <w:marTop w:val="0"/>
              <w:marBottom w:val="0"/>
              <w:divBdr>
                <w:top w:val="none" w:sz="0" w:space="0" w:color="auto"/>
                <w:left w:val="none" w:sz="0" w:space="0" w:color="auto"/>
                <w:bottom w:val="none" w:sz="0" w:space="0" w:color="auto"/>
                <w:right w:val="none" w:sz="0" w:space="0" w:color="auto"/>
              </w:divBdr>
              <w:divsChild>
                <w:div w:id="1658538211">
                  <w:marLeft w:val="0"/>
                  <w:marRight w:val="0"/>
                  <w:marTop w:val="0"/>
                  <w:marBottom w:val="0"/>
                  <w:divBdr>
                    <w:top w:val="none" w:sz="0" w:space="0" w:color="auto"/>
                    <w:left w:val="none" w:sz="0" w:space="0" w:color="auto"/>
                    <w:bottom w:val="none" w:sz="0" w:space="0" w:color="auto"/>
                    <w:right w:val="none" w:sz="0" w:space="0" w:color="auto"/>
                  </w:divBdr>
                  <w:divsChild>
                    <w:div w:id="1606303898">
                      <w:marLeft w:val="0"/>
                      <w:marRight w:val="0"/>
                      <w:marTop w:val="0"/>
                      <w:marBottom w:val="0"/>
                      <w:divBdr>
                        <w:top w:val="none" w:sz="0" w:space="0" w:color="auto"/>
                        <w:left w:val="none" w:sz="0" w:space="0" w:color="auto"/>
                        <w:bottom w:val="none" w:sz="0" w:space="0" w:color="auto"/>
                        <w:right w:val="none" w:sz="0" w:space="0" w:color="auto"/>
                      </w:divBdr>
                    </w:div>
                    <w:div w:id="18787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50182">
              <w:marLeft w:val="0"/>
              <w:marRight w:val="0"/>
              <w:marTop w:val="0"/>
              <w:marBottom w:val="0"/>
              <w:divBdr>
                <w:top w:val="none" w:sz="0" w:space="0" w:color="auto"/>
                <w:left w:val="none" w:sz="0" w:space="0" w:color="auto"/>
                <w:bottom w:val="none" w:sz="0" w:space="0" w:color="auto"/>
                <w:right w:val="none" w:sz="0" w:space="0" w:color="auto"/>
              </w:divBdr>
              <w:divsChild>
                <w:div w:id="477117469">
                  <w:marLeft w:val="0"/>
                  <w:marRight w:val="0"/>
                  <w:marTop w:val="0"/>
                  <w:marBottom w:val="0"/>
                  <w:divBdr>
                    <w:top w:val="none" w:sz="0" w:space="0" w:color="auto"/>
                    <w:left w:val="none" w:sz="0" w:space="0" w:color="auto"/>
                    <w:bottom w:val="none" w:sz="0" w:space="0" w:color="auto"/>
                    <w:right w:val="none" w:sz="0" w:space="0" w:color="auto"/>
                  </w:divBdr>
                  <w:divsChild>
                    <w:div w:id="75634983">
                      <w:marLeft w:val="0"/>
                      <w:marRight w:val="0"/>
                      <w:marTop w:val="0"/>
                      <w:marBottom w:val="0"/>
                      <w:divBdr>
                        <w:top w:val="none" w:sz="0" w:space="0" w:color="auto"/>
                        <w:left w:val="none" w:sz="0" w:space="0" w:color="auto"/>
                        <w:bottom w:val="none" w:sz="0" w:space="0" w:color="auto"/>
                        <w:right w:val="none" w:sz="0" w:space="0" w:color="auto"/>
                      </w:divBdr>
                    </w:div>
                    <w:div w:id="2048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3650">
              <w:marLeft w:val="0"/>
              <w:marRight w:val="0"/>
              <w:marTop w:val="0"/>
              <w:marBottom w:val="0"/>
              <w:divBdr>
                <w:top w:val="none" w:sz="0" w:space="0" w:color="auto"/>
                <w:left w:val="none" w:sz="0" w:space="0" w:color="auto"/>
                <w:bottom w:val="none" w:sz="0" w:space="0" w:color="auto"/>
                <w:right w:val="none" w:sz="0" w:space="0" w:color="auto"/>
              </w:divBdr>
              <w:divsChild>
                <w:div w:id="1589970697">
                  <w:marLeft w:val="0"/>
                  <w:marRight w:val="0"/>
                  <w:marTop w:val="0"/>
                  <w:marBottom w:val="0"/>
                  <w:divBdr>
                    <w:top w:val="none" w:sz="0" w:space="0" w:color="auto"/>
                    <w:left w:val="none" w:sz="0" w:space="0" w:color="auto"/>
                    <w:bottom w:val="none" w:sz="0" w:space="0" w:color="auto"/>
                    <w:right w:val="none" w:sz="0" w:space="0" w:color="auto"/>
                  </w:divBdr>
                  <w:divsChild>
                    <w:div w:id="78530928">
                      <w:marLeft w:val="0"/>
                      <w:marRight w:val="0"/>
                      <w:marTop w:val="0"/>
                      <w:marBottom w:val="0"/>
                      <w:divBdr>
                        <w:top w:val="none" w:sz="0" w:space="0" w:color="auto"/>
                        <w:left w:val="none" w:sz="0" w:space="0" w:color="auto"/>
                        <w:bottom w:val="none" w:sz="0" w:space="0" w:color="auto"/>
                        <w:right w:val="none" w:sz="0" w:space="0" w:color="auto"/>
                      </w:divBdr>
                    </w:div>
                    <w:div w:id="19387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6864">
              <w:marLeft w:val="0"/>
              <w:marRight w:val="0"/>
              <w:marTop w:val="0"/>
              <w:marBottom w:val="0"/>
              <w:divBdr>
                <w:top w:val="none" w:sz="0" w:space="0" w:color="auto"/>
                <w:left w:val="none" w:sz="0" w:space="0" w:color="auto"/>
                <w:bottom w:val="none" w:sz="0" w:space="0" w:color="auto"/>
                <w:right w:val="none" w:sz="0" w:space="0" w:color="auto"/>
              </w:divBdr>
              <w:divsChild>
                <w:div w:id="1493641719">
                  <w:marLeft w:val="0"/>
                  <w:marRight w:val="0"/>
                  <w:marTop w:val="0"/>
                  <w:marBottom w:val="0"/>
                  <w:divBdr>
                    <w:top w:val="none" w:sz="0" w:space="0" w:color="auto"/>
                    <w:left w:val="none" w:sz="0" w:space="0" w:color="auto"/>
                    <w:bottom w:val="none" w:sz="0" w:space="0" w:color="auto"/>
                    <w:right w:val="none" w:sz="0" w:space="0" w:color="auto"/>
                  </w:divBdr>
                  <w:divsChild>
                    <w:div w:id="602811077">
                      <w:marLeft w:val="0"/>
                      <w:marRight w:val="0"/>
                      <w:marTop w:val="0"/>
                      <w:marBottom w:val="0"/>
                      <w:divBdr>
                        <w:top w:val="none" w:sz="0" w:space="0" w:color="auto"/>
                        <w:left w:val="none" w:sz="0" w:space="0" w:color="auto"/>
                        <w:bottom w:val="none" w:sz="0" w:space="0" w:color="auto"/>
                        <w:right w:val="none" w:sz="0" w:space="0" w:color="auto"/>
                      </w:divBdr>
                    </w:div>
                    <w:div w:id="13121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7083">
              <w:marLeft w:val="0"/>
              <w:marRight w:val="0"/>
              <w:marTop w:val="0"/>
              <w:marBottom w:val="0"/>
              <w:divBdr>
                <w:top w:val="none" w:sz="0" w:space="0" w:color="auto"/>
                <w:left w:val="none" w:sz="0" w:space="0" w:color="auto"/>
                <w:bottom w:val="none" w:sz="0" w:space="0" w:color="auto"/>
                <w:right w:val="none" w:sz="0" w:space="0" w:color="auto"/>
              </w:divBdr>
              <w:divsChild>
                <w:div w:id="1026248359">
                  <w:marLeft w:val="0"/>
                  <w:marRight w:val="0"/>
                  <w:marTop w:val="0"/>
                  <w:marBottom w:val="0"/>
                  <w:divBdr>
                    <w:top w:val="none" w:sz="0" w:space="0" w:color="auto"/>
                    <w:left w:val="none" w:sz="0" w:space="0" w:color="auto"/>
                    <w:bottom w:val="none" w:sz="0" w:space="0" w:color="auto"/>
                    <w:right w:val="none" w:sz="0" w:space="0" w:color="auto"/>
                  </w:divBdr>
                  <w:divsChild>
                    <w:div w:id="1117018300">
                      <w:marLeft w:val="0"/>
                      <w:marRight w:val="0"/>
                      <w:marTop w:val="0"/>
                      <w:marBottom w:val="0"/>
                      <w:divBdr>
                        <w:top w:val="none" w:sz="0" w:space="0" w:color="auto"/>
                        <w:left w:val="none" w:sz="0" w:space="0" w:color="auto"/>
                        <w:bottom w:val="none" w:sz="0" w:space="0" w:color="auto"/>
                        <w:right w:val="none" w:sz="0" w:space="0" w:color="auto"/>
                      </w:divBdr>
                    </w:div>
                    <w:div w:id="12377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7299">
              <w:marLeft w:val="0"/>
              <w:marRight w:val="0"/>
              <w:marTop w:val="0"/>
              <w:marBottom w:val="0"/>
              <w:divBdr>
                <w:top w:val="none" w:sz="0" w:space="0" w:color="auto"/>
                <w:left w:val="none" w:sz="0" w:space="0" w:color="auto"/>
                <w:bottom w:val="none" w:sz="0" w:space="0" w:color="auto"/>
                <w:right w:val="none" w:sz="0" w:space="0" w:color="auto"/>
              </w:divBdr>
              <w:divsChild>
                <w:div w:id="1251164141">
                  <w:marLeft w:val="0"/>
                  <w:marRight w:val="0"/>
                  <w:marTop w:val="0"/>
                  <w:marBottom w:val="0"/>
                  <w:divBdr>
                    <w:top w:val="none" w:sz="0" w:space="0" w:color="auto"/>
                    <w:left w:val="none" w:sz="0" w:space="0" w:color="auto"/>
                    <w:bottom w:val="none" w:sz="0" w:space="0" w:color="auto"/>
                    <w:right w:val="none" w:sz="0" w:space="0" w:color="auto"/>
                  </w:divBdr>
                  <w:divsChild>
                    <w:div w:id="847871267">
                      <w:marLeft w:val="0"/>
                      <w:marRight w:val="0"/>
                      <w:marTop w:val="0"/>
                      <w:marBottom w:val="0"/>
                      <w:divBdr>
                        <w:top w:val="none" w:sz="0" w:space="0" w:color="auto"/>
                        <w:left w:val="none" w:sz="0" w:space="0" w:color="auto"/>
                        <w:bottom w:val="none" w:sz="0" w:space="0" w:color="auto"/>
                        <w:right w:val="none" w:sz="0" w:space="0" w:color="auto"/>
                      </w:divBdr>
                    </w:div>
                    <w:div w:id="21160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80888">
          <w:marLeft w:val="0"/>
          <w:marRight w:val="0"/>
          <w:marTop w:val="0"/>
          <w:marBottom w:val="0"/>
          <w:divBdr>
            <w:top w:val="none" w:sz="0" w:space="0" w:color="auto"/>
            <w:left w:val="none" w:sz="0" w:space="0" w:color="auto"/>
            <w:bottom w:val="none" w:sz="0" w:space="0" w:color="auto"/>
            <w:right w:val="none" w:sz="0" w:space="0" w:color="auto"/>
          </w:divBdr>
          <w:divsChild>
            <w:div w:id="17755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032">
      <w:bodyDiv w:val="1"/>
      <w:marLeft w:val="0"/>
      <w:marRight w:val="0"/>
      <w:marTop w:val="0"/>
      <w:marBottom w:val="0"/>
      <w:divBdr>
        <w:top w:val="none" w:sz="0" w:space="0" w:color="auto"/>
        <w:left w:val="none" w:sz="0" w:space="0" w:color="auto"/>
        <w:bottom w:val="none" w:sz="0" w:space="0" w:color="auto"/>
        <w:right w:val="none" w:sz="0" w:space="0" w:color="auto"/>
      </w:divBdr>
    </w:div>
    <w:div w:id="1038164101">
      <w:bodyDiv w:val="1"/>
      <w:marLeft w:val="0"/>
      <w:marRight w:val="0"/>
      <w:marTop w:val="0"/>
      <w:marBottom w:val="0"/>
      <w:divBdr>
        <w:top w:val="none" w:sz="0" w:space="0" w:color="auto"/>
        <w:left w:val="none" w:sz="0" w:space="0" w:color="auto"/>
        <w:bottom w:val="none" w:sz="0" w:space="0" w:color="auto"/>
        <w:right w:val="none" w:sz="0" w:space="0" w:color="auto"/>
      </w:divBdr>
    </w:div>
    <w:div w:id="1106733640">
      <w:bodyDiv w:val="1"/>
      <w:marLeft w:val="0"/>
      <w:marRight w:val="0"/>
      <w:marTop w:val="0"/>
      <w:marBottom w:val="0"/>
      <w:divBdr>
        <w:top w:val="none" w:sz="0" w:space="0" w:color="auto"/>
        <w:left w:val="none" w:sz="0" w:space="0" w:color="auto"/>
        <w:bottom w:val="none" w:sz="0" w:space="0" w:color="auto"/>
        <w:right w:val="none" w:sz="0" w:space="0" w:color="auto"/>
      </w:divBdr>
      <w:divsChild>
        <w:div w:id="950362034">
          <w:marLeft w:val="0"/>
          <w:marRight w:val="0"/>
          <w:marTop w:val="0"/>
          <w:marBottom w:val="0"/>
          <w:divBdr>
            <w:top w:val="none" w:sz="0" w:space="0" w:color="auto"/>
            <w:left w:val="none" w:sz="0" w:space="0" w:color="auto"/>
            <w:bottom w:val="none" w:sz="0" w:space="0" w:color="auto"/>
            <w:right w:val="none" w:sz="0" w:space="0" w:color="auto"/>
          </w:divBdr>
        </w:div>
      </w:divsChild>
    </w:div>
    <w:div w:id="1175416387">
      <w:bodyDiv w:val="1"/>
      <w:marLeft w:val="0"/>
      <w:marRight w:val="0"/>
      <w:marTop w:val="0"/>
      <w:marBottom w:val="0"/>
      <w:divBdr>
        <w:top w:val="none" w:sz="0" w:space="0" w:color="auto"/>
        <w:left w:val="none" w:sz="0" w:space="0" w:color="auto"/>
        <w:bottom w:val="none" w:sz="0" w:space="0" w:color="auto"/>
        <w:right w:val="none" w:sz="0" w:space="0" w:color="auto"/>
      </w:divBdr>
      <w:divsChild>
        <w:div w:id="1794979889">
          <w:marLeft w:val="0"/>
          <w:marRight w:val="0"/>
          <w:marTop w:val="0"/>
          <w:marBottom w:val="0"/>
          <w:divBdr>
            <w:top w:val="none" w:sz="0" w:space="0" w:color="auto"/>
            <w:left w:val="none" w:sz="0" w:space="0" w:color="auto"/>
            <w:bottom w:val="none" w:sz="0" w:space="0" w:color="auto"/>
            <w:right w:val="none" w:sz="0" w:space="0" w:color="auto"/>
          </w:divBdr>
        </w:div>
      </w:divsChild>
    </w:div>
    <w:div w:id="1212766005">
      <w:bodyDiv w:val="1"/>
      <w:marLeft w:val="0"/>
      <w:marRight w:val="0"/>
      <w:marTop w:val="0"/>
      <w:marBottom w:val="0"/>
      <w:divBdr>
        <w:top w:val="none" w:sz="0" w:space="0" w:color="auto"/>
        <w:left w:val="none" w:sz="0" w:space="0" w:color="auto"/>
        <w:bottom w:val="none" w:sz="0" w:space="0" w:color="auto"/>
        <w:right w:val="none" w:sz="0" w:space="0" w:color="auto"/>
      </w:divBdr>
    </w:div>
    <w:div w:id="1233737927">
      <w:bodyDiv w:val="1"/>
      <w:marLeft w:val="0"/>
      <w:marRight w:val="0"/>
      <w:marTop w:val="0"/>
      <w:marBottom w:val="0"/>
      <w:divBdr>
        <w:top w:val="none" w:sz="0" w:space="0" w:color="auto"/>
        <w:left w:val="none" w:sz="0" w:space="0" w:color="auto"/>
        <w:bottom w:val="none" w:sz="0" w:space="0" w:color="auto"/>
        <w:right w:val="none" w:sz="0" w:space="0" w:color="auto"/>
      </w:divBdr>
    </w:div>
    <w:div w:id="1243947100">
      <w:bodyDiv w:val="1"/>
      <w:marLeft w:val="0"/>
      <w:marRight w:val="0"/>
      <w:marTop w:val="0"/>
      <w:marBottom w:val="0"/>
      <w:divBdr>
        <w:top w:val="none" w:sz="0" w:space="0" w:color="auto"/>
        <w:left w:val="none" w:sz="0" w:space="0" w:color="auto"/>
        <w:bottom w:val="none" w:sz="0" w:space="0" w:color="auto"/>
        <w:right w:val="none" w:sz="0" w:space="0" w:color="auto"/>
      </w:divBdr>
    </w:div>
    <w:div w:id="1267035735">
      <w:bodyDiv w:val="1"/>
      <w:marLeft w:val="0"/>
      <w:marRight w:val="0"/>
      <w:marTop w:val="0"/>
      <w:marBottom w:val="0"/>
      <w:divBdr>
        <w:top w:val="none" w:sz="0" w:space="0" w:color="auto"/>
        <w:left w:val="none" w:sz="0" w:space="0" w:color="auto"/>
        <w:bottom w:val="none" w:sz="0" w:space="0" w:color="auto"/>
        <w:right w:val="none" w:sz="0" w:space="0" w:color="auto"/>
      </w:divBdr>
    </w:div>
    <w:div w:id="1297687559">
      <w:bodyDiv w:val="1"/>
      <w:marLeft w:val="0"/>
      <w:marRight w:val="0"/>
      <w:marTop w:val="0"/>
      <w:marBottom w:val="0"/>
      <w:divBdr>
        <w:top w:val="none" w:sz="0" w:space="0" w:color="auto"/>
        <w:left w:val="none" w:sz="0" w:space="0" w:color="auto"/>
        <w:bottom w:val="none" w:sz="0" w:space="0" w:color="auto"/>
        <w:right w:val="none" w:sz="0" w:space="0" w:color="auto"/>
      </w:divBdr>
    </w:div>
    <w:div w:id="1332639073">
      <w:bodyDiv w:val="1"/>
      <w:marLeft w:val="0"/>
      <w:marRight w:val="0"/>
      <w:marTop w:val="0"/>
      <w:marBottom w:val="0"/>
      <w:divBdr>
        <w:top w:val="none" w:sz="0" w:space="0" w:color="auto"/>
        <w:left w:val="none" w:sz="0" w:space="0" w:color="auto"/>
        <w:bottom w:val="none" w:sz="0" w:space="0" w:color="auto"/>
        <w:right w:val="none" w:sz="0" w:space="0" w:color="auto"/>
      </w:divBdr>
    </w:div>
    <w:div w:id="1345090789">
      <w:bodyDiv w:val="1"/>
      <w:marLeft w:val="0"/>
      <w:marRight w:val="0"/>
      <w:marTop w:val="0"/>
      <w:marBottom w:val="0"/>
      <w:divBdr>
        <w:top w:val="none" w:sz="0" w:space="0" w:color="auto"/>
        <w:left w:val="none" w:sz="0" w:space="0" w:color="auto"/>
        <w:bottom w:val="none" w:sz="0" w:space="0" w:color="auto"/>
        <w:right w:val="none" w:sz="0" w:space="0" w:color="auto"/>
      </w:divBdr>
      <w:divsChild>
        <w:div w:id="1077744823">
          <w:marLeft w:val="0"/>
          <w:marRight w:val="0"/>
          <w:marTop w:val="0"/>
          <w:marBottom w:val="0"/>
          <w:divBdr>
            <w:top w:val="none" w:sz="0" w:space="0" w:color="auto"/>
            <w:left w:val="none" w:sz="0" w:space="0" w:color="auto"/>
            <w:bottom w:val="none" w:sz="0" w:space="0" w:color="auto"/>
            <w:right w:val="none" w:sz="0" w:space="0" w:color="auto"/>
          </w:divBdr>
        </w:div>
      </w:divsChild>
    </w:div>
    <w:div w:id="1523082494">
      <w:bodyDiv w:val="1"/>
      <w:marLeft w:val="0"/>
      <w:marRight w:val="0"/>
      <w:marTop w:val="0"/>
      <w:marBottom w:val="0"/>
      <w:divBdr>
        <w:top w:val="none" w:sz="0" w:space="0" w:color="auto"/>
        <w:left w:val="none" w:sz="0" w:space="0" w:color="auto"/>
        <w:bottom w:val="none" w:sz="0" w:space="0" w:color="auto"/>
        <w:right w:val="none" w:sz="0" w:space="0" w:color="auto"/>
      </w:divBdr>
    </w:div>
    <w:div w:id="1579947026">
      <w:bodyDiv w:val="1"/>
      <w:marLeft w:val="0"/>
      <w:marRight w:val="0"/>
      <w:marTop w:val="0"/>
      <w:marBottom w:val="0"/>
      <w:divBdr>
        <w:top w:val="none" w:sz="0" w:space="0" w:color="auto"/>
        <w:left w:val="none" w:sz="0" w:space="0" w:color="auto"/>
        <w:bottom w:val="none" w:sz="0" w:space="0" w:color="auto"/>
        <w:right w:val="none" w:sz="0" w:space="0" w:color="auto"/>
      </w:divBdr>
    </w:div>
    <w:div w:id="1602641319">
      <w:bodyDiv w:val="1"/>
      <w:marLeft w:val="0"/>
      <w:marRight w:val="0"/>
      <w:marTop w:val="0"/>
      <w:marBottom w:val="0"/>
      <w:divBdr>
        <w:top w:val="none" w:sz="0" w:space="0" w:color="auto"/>
        <w:left w:val="none" w:sz="0" w:space="0" w:color="auto"/>
        <w:bottom w:val="none" w:sz="0" w:space="0" w:color="auto"/>
        <w:right w:val="none" w:sz="0" w:space="0" w:color="auto"/>
      </w:divBdr>
    </w:div>
    <w:div w:id="1617247330">
      <w:bodyDiv w:val="1"/>
      <w:marLeft w:val="0"/>
      <w:marRight w:val="0"/>
      <w:marTop w:val="0"/>
      <w:marBottom w:val="0"/>
      <w:divBdr>
        <w:top w:val="none" w:sz="0" w:space="0" w:color="auto"/>
        <w:left w:val="none" w:sz="0" w:space="0" w:color="auto"/>
        <w:bottom w:val="none" w:sz="0" w:space="0" w:color="auto"/>
        <w:right w:val="none" w:sz="0" w:space="0" w:color="auto"/>
      </w:divBdr>
    </w:div>
    <w:div w:id="1660302109">
      <w:bodyDiv w:val="1"/>
      <w:marLeft w:val="0"/>
      <w:marRight w:val="0"/>
      <w:marTop w:val="0"/>
      <w:marBottom w:val="0"/>
      <w:divBdr>
        <w:top w:val="none" w:sz="0" w:space="0" w:color="auto"/>
        <w:left w:val="none" w:sz="0" w:space="0" w:color="auto"/>
        <w:bottom w:val="none" w:sz="0" w:space="0" w:color="auto"/>
        <w:right w:val="none" w:sz="0" w:space="0" w:color="auto"/>
      </w:divBdr>
    </w:div>
    <w:div w:id="1663462556">
      <w:bodyDiv w:val="1"/>
      <w:marLeft w:val="0"/>
      <w:marRight w:val="0"/>
      <w:marTop w:val="0"/>
      <w:marBottom w:val="0"/>
      <w:divBdr>
        <w:top w:val="none" w:sz="0" w:space="0" w:color="auto"/>
        <w:left w:val="none" w:sz="0" w:space="0" w:color="auto"/>
        <w:bottom w:val="none" w:sz="0" w:space="0" w:color="auto"/>
        <w:right w:val="none" w:sz="0" w:space="0" w:color="auto"/>
      </w:divBdr>
      <w:divsChild>
        <w:div w:id="1819952786">
          <w:marLeft w:val="0"/>
          <w:marRight w:val="0"/>
          <w:marTop w:val="0"/>
          <w:marBottom w:val="0"/>
          <w:divBdr>
            <w:top w:val="none" w:sz="0" w:space="0" w:color="auto"/>
            <w:left w:val="none" w:sz="0" w:space="0" w:color="auto"/>
            <w:bottom w:val="none" w:sz="0" w:space="0" w:color="auto"/>
            <w:right w:val="none" w:sz="0" w:space="0" w:color="auto"/>
          </w:divBdr>
          <w:divsChild>
            <w:div w:id="1113093358">
              <w:marLeft w:val="0"/>
              <w:marRight w:val="0"/>
              <w:marTop w:val="0"/>
              <w:marBottom w:val="0"/>
              <w:divBdr>
                <w:top w:val="none" w:sz="0" w:space="0" w:color="auto"/>
                <w:left w:val="none" w:sz="0" w:space="0" w:color="auto"/>
                <w:bottom w:val="none" w:sz="0" w:space="0" w:color="auto"/>
                <w:right w:val="none" w:sz="0" w:space="0" w:color="auto"/>
              </w:divBdr>
              <w:divsChild>
                <w:div w:id="1461143238">
                  <w:marLeft w:val="0"/>
                  <w:marRight w:val="0"/>
                  <w:marTop w:val="0"/>
                  <w:marBottom w:val="0"/>
                  <w:divBdr>
                    <w:top w:val="none" w:sz="0" w:space="0" w:color="auto"/>
                    <w:left w:val="none" w:sz="0" w:space="0" w:color="auto"/>
                    <w:bottom w:val="none" w:sz="0" w:space="0" w:color="auto"/>
                    <w:right w:val="none" w:sz="0" w:space="0" w:color="auto"/>
                  </w:divBdr>
                  <w:divsChild>
                    <w:div w:id="7893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5321">
      <w:bodyDiv w:val="1"/>
      <w:marLeft w:val="0"/>
      <w:marRight w:val="0"/>
      <w:marTop w:val="0"/>
      <w:marBottom w:val="0"/>
      <w:divBdr>
        <w:top w:val="none" w:sz="0" w:space="0" w:color="auto"/>
        <w:left w:val="none" w:sz="0" w:space="0" w:color="auto"/>
        <w:bottom w:val="none" w:sz="0" w:space="0" w:color="auto"/>
        <w:right w:val="none" w:sz="0" w:space="0" w:color="auto"/>
      </w:divBdr>
    </w:div>
    <w:div w:id="1814520156">
      <w:bodyDiv w:val="1"/>
      <w:marLeft w:val="0"/>
      <w:marRight w:val="0"/>
      <w:marTop w:val="0"/>
      <w:marBottom w:val="0"/>
      <w:divBdr>
        <w:top w:val="none" w:sz="0" w:space="0" w:color="auto"/>
        <w:left w:val="none" w:sz="0" w:space="0" w:color="auto"/>
        <w:bottom w:val="none" w:sz="0" w:space="0" w:color="auto"/>
        <w:right w:val="none" w:sz="0" w:space="0" w:color="auto"/>
      </w:divBdr>
    </w:div>
    <w:div w:id="1860926958">
      <w:bodyDiv w:val="1"/>
      <w:marLeft w:val="0"/>
      <w:marRight w:val="0"/>
      <w:marTop w:val="0"/>
      <w:marBottom w:val="0"/>
      <w:divBdr>
        <w:top w:val="none" w:sz="0" w:space="0" w:color="auto"/>
        <w:left w:val="none" w:sz="0" w:space="0" w:color="auto"/>
        <w:bottom w:val="none" w:sz="0" w:space="0" w:color="auto"/>
        <w:right w:val="none" w:sz="0" w:space="0" w:color="auto"/>
      </w:divBdr>
    </w:div>
    <w:div w:id="20413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inf.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sga.ru" TargetMode="External"/><Relationship Id="rId5" Type="http://schemas.openxmlformats.org/officeDocument/2006/relationships/footnotes" Target="footnotes.xml"/><Relationship Id="rId10" Type="http://schemas.openxmlformats.org/officeDocument/2006/relationships/hyperlink" Target="http://portalsga.ru/" TargetMode="External"/><Relationship Id="rId4" Type="http://schemas.openxmlformats.org/officeDocument/2006/relationships/webSettings" Target="webSettings.xml"/><Relationship Id="rId9" Type="http://schemas.openxmlformats.org/officeDocument/2006/relationships/hyperlink" Target="http://rpi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23068</CharactersWithSpaces>
  <SharedDoc>false</SharedDoc>
  <HLinks>
    <vt:vector size="6" baseType="variant">
      <vt:variant>
        <vt:i4>7929941</vt:i4>
      </vt:variant>
      <vt:variant>
        <vt:i4>0</vt:i4>
      </vt:variant>
      <vt:variant>
        <vt:i4>0</vt:i4>
      </vt:variant>
      <vt:variant>
        <vt:i4>5</vt:i4>
      </vt:variant>
      <vt:variant>
        <vt:lpwstr>mailto:ishm@inbox.ru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Искандар Мухаметзянов</dc:creator>
  <cp:keywords>подготовка родителей учащихся к реализации дистанционного обучения в условиях использования информационных технологий</cp:keywords>
  <dc:description/>
  <cp:lastModifiedBy>Яламов </cp:lastModifiedBy>
  <cp:revision>3</cp:revision>
  <dcterms:created xsi:type="dcterms:W3CDTF">2020-06-28T09:00:00Z</dcterms:created>
  <dcterms:modified xsi:type="dcterms:W3CDTF">2020-06-28T09:01:00Z</dcterms:modified>
</cp:coreProperties>
</file>