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D6" w:rsidRPr="006058D6" w:rsidRDefault="006058D6" w:rsidP="0049763B">
      <w:pPr>
        <w:tabs>
          <w:tab w:val="left" w:pos="4845"/>
        </w:tabs>
        <w:spacing w:line="240" w:lineRule="auto"/>
        <w:rPr>
          <w:rFonts w:ascii="&amp;quot" w:eastAsia="Times New Roman" w:hAnsi="&amp;quot" w:cs="Times New Roman"/>
          <w:color w:val="FFFFFF"/>
          <w:sz w:val="18"/>
          <w:szCs w:val="18"/>
          <w:lang w:eastAsia="ru-RU"/>
        </w:rPr>
      </w:pPr>
      <w:r w:rsidRPr="006058D6">
        <w:rPr>
          <w:rStyle w:val="10"/>
          <w:b/>
          <w:lang w:eastAsia="ru-RU"/>
        </w:rPr>
        <w:t>Что требуют от учителя на рынке</w:t>
      </w:r>
    </w:p>
    <w:p w:rsidR="006058D6" w:rsidRPr="006058D6" w:rsidRDefault="006058D6" w:rsidP="006058D6">
      <w:pPr>
        <w:spacing w:after="45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После карантина учителя взглянут по-новому на свою работу. Возможно, кто-то захочет поменять сферу деятельности или уйти в онлайн-обучение. Мы изучили вакансии в </w:t>
      </w:r>
      <w:proofErr w:type="spellStart"/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>мунициапальных</w:t>
      </w:r>
      <w:proofErr w:type="spellEnd"/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и частных образовательных организациях, а также в других трудовых сферах, и расскажем, чего хочет от педагога работодатель.</w:t>
      </w:r>
    </w:p>
    <w:p w:rsidR="006058D6" w:rsidRPr="006058D6" w:rsidRDefault="006058D6" w:rsidP="006058D6">
      <w:pPr>
        <w:spacing w:before="150" w:after="180" w:line="323" w:lineRule="atLeast"/>
        <w:jc w:val="both"/>
        <w:outlineLvl w:val="1"/>
        <w:rPr>
          <w:rFonts w:ascii="&amp;quot" w:eastAsia="Times New Roman" w:hAnsi="&amp;quot" w:cs="Times New Roman"/>
          <w:b/>
          <w:bCs/>
          <w:sz w:val="29"/>
          <w:szCs w:val="29"/>
          <w:lang w:eastAsia="ru-RU"/>
        </w:rPr>
      </w:pPr>
      <w:r w:rsidRPr="006058D6">
        <w:rPr>
          <w:rFonts w:ascii="&amp;quot" w:eastAsia="Times New Roman" w:hAnsi="&amp;quot" w:cs="Times New Roman"/>
          <w:b/>
          <w:bCs/>
          <w:sz w:val="29"/>
          <w:szCs w:val="29"/>
          <w:lang w:eastAsia="ru-RU"/>
        </w:rPr>
        <w:t>Базовые навыки, которые требуют в вакансиях</w:t>
      </w:r>
    </w:p>
    <w:p w:rsidR="006058D6" w:rsidRPr="006058D6" w:rsidRDefault="006058D6" w:rsidP="006058D6">
      <w:pPr>
        <w:spacing w:after="45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6058D6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>Высшее образование.</w:t>
      </w:r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Хотя профессию можно получить даже на онлайн-курсах, большая часть работодателей хотят нанимать сотрудников с высшим образованием. Иногда даже неважно с каким. С одной стороны, образование показывает, что человек обладает базовыми знаниями, "школой". С </w:t>
      </w:r>
      <w:proofErr w:type="gramStart"/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>другой</w:t>
      </w:r>
      <w:r w:rsidR="00C85207" w:rsidRPr="00C85207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r w:rsidR="00C85207">
        <w:rPr>
          <w:rFonts w:ascii="&amp;quot" w:eastAsia="Times New Roman" w:hAnsi="&amp;quot" w:cs="Times New Roman"/>
          <w:sz w:val="24"/>
          <w:szCs w:val="24"/>
          <w:lang w:eastAsia="ru-RU"/>
        </w:rPr>
        <w:sym w:font="Symbol" w:char="F02D"/>
      </w:r>
      <w:r w:rsidR="00C85207" w:rsidRPr="00C85207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>если</w:t>
      </w:r>
      <w:proofErr w:type="gramEnd"/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вы сможете доказать, что знаете все и без "корочек", то у вас может получится обойти это требование.  </w:t>
      </w:r>
    </w:p>
    <w:p w:rsidR="006058D6" w:rsidRPr="00C85207" w:rsidRDefault="006058D6" w:rsidP="00C85207">
      <w:pPr>
        <w:rPr>
          <w:rFonts w:ascii="Times New Roman" w:hAnsi="Times New Roman" w:cs="Times New Roman"/>
          <w:b/>
          <w:sz w:val="24"/>
          <w:szCs w:val="24"/>
        </w:rPr>
      </w:pPr>
      <w:r w:rsidRPr="00C85207">
        <w:rPr>
          <w:rFonts w:ascii="Times New Roman" w:hAnsi="Times New Roman" w:cs="Times New Roman"/>
          <w:b/>
          <w:sz w:val="24"/>
          <w:szCs w:val="24"/>
        </w:rPr>
        <w:t xml:space="preserve">Как можно получить деньги за навыки, полученные </w:t>
      </w:r>
      <w:proofErr w:type="gramStart"/>
      <w:r w:rsidRPr="00C85207">
        <w:rPr>
          <w:rFonts w:ascii="Times New Roman" w:hAnsi="Times New Roman" w:cs="Times New Roman"/>
          <w:b/>
          <w:sz w:val="24"/>
          <w:szCs w:val="24"/>
        </w:rPr>
        <w:t>во время</w:t>
      </w:r>
      <w:proofErr w:type="gramEnd"/>
      <w:r w:rsidRPr="00C852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5207">
        <w:rPr>
          <w:rFonts w:ascii="Times New Roman" w:hAnsi="Times New Roman" w:cs="Times New Roman"/>
          <w:b/>
          <w:sz w:val="24"/>
          <w:szCs w:val="24"/>
        </w:rPr>
        <w:t>дистанта</w:t>
      </w:r>
      <w:proofErr w:type="spellEnd"/>
      <w:r w:rsidRPr="00C85207">
        <w:rPr>
          <w:rFonts w:ascii="Times New Roman" w:hAnsi="Times New Roman" w:cs="Times New Roman"/>
          <w:b/>
          <w:sz w:val="24"/>
          <w:szCs w:val="24"/>
        </w:rPr>
        <w:t>?</w:t>
      </w:r>
    </w:p>
    <w:p w:rsidR="006058D6" w:rsidRPr="006058D6" w:rsidRDefault="006058D6" w:rsidP="006058D6">
      <w:pPr>
        <w:spacing w:after="45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proofErr w:type="spellStart"/>
      <w:r w:rsidRPr="006058D6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>Экспертность</w:t>
      </w:r>
      <w:proofErr w:type="spellEnd"/>
      <w:r w:rsidRPr="006058D6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>.</w:t>
      </w:r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Работодателям чаще нужны опытные сотрудники: те, кого не нужно обучать, кто может взять на себя ответственность с первого рабочего дня. Чтобы проверить </w:t>
      </w:r>
      <w:proofErr w:type="spellStart"/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>экспертность</w:t>
      </w:r>
      <w:proofErr w:type="spellEnd"/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на собеседованиях задают задачки, так называемые кейсы: представьте проблему, расскажите, как будете действовать. Обмануть работодателя сложно, кейсы вполне эффективно показывают, справится человек с трудностями или нет.</w:t>
      </w:r>
    </w:p>
    <w:p w:rsidR="006058D6" w:rsidRPr="006058D6" w:rsidRDefault="006058D6" w:rsidP="006058D6">
      <w:pPr>
        <w:spacing w:after="45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6058D6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>Грамотная речь.</w:t>
      </w:r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Педагогу без грамотной речи не обойтись, но и сотрудникам в других сферах она нужна все чаще. Сейчас почти от любого специалиста, даже бухгалтера или программиста, ждут, что он умеет общаться с людьми. А для этого, даже для письменных ответов, нужна грамотная речь.</w:t>
      </w:r>
    </w:p>
    <w:p w:rsidR="006058D6" w:rsidRPr="006058D6" w:rsidRDefault="006058D6" w:rsidP="006058D6">
      <w:pPr>
        <w:spacing w:after="45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6058D6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>Работа в команде.</w:t>
      </w:r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Учитель всегда работает в связке с другими преподавателями, администрацией, родителями. Особенно остро это ощущается на дистанционном обучении. Если умеешь строить доверие и доносить мысль простыми словами, умеешь не только слышать, но слушать, то работать вместе будет легче. Чаще всего эти навыки не проверяют тестами, но умение общаться можно увидеть на собеседовании.</w:t>
      </w:r>
    </w:p>
    <w:p w:rsidR="006058D6" w:rsidRPr="006058D6" w:rsidRDefault="006058D6" w:rsidP="006058D6">
      <w:pPr>
        <w:spacing w:after="45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6058D6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>Пользователь ПК.</w:t>
      </w:r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Такое требование до сих пор встречается в вакансиях, хотя, кажется, оно стало требованием «по умолчанию», как умение говорить по телефону. Лучше узнать у работодателя в каких приложениях придется </w:t>
      </w:r>
      <w:proofErr w:type="gramStart"/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работать </w:t>
      </w:r>
      <w:r w:rsidR="00C85207">
        <w:rPr>
          <w:rFonts w:ascii="&amp;quot" w:eastAsia="Times New Roman" w:hAnsi="&amp;quot" w:cs="Times New Roman"/>
          <w:sz w:val="24"/>
          <w:szCs w:val="24"/>
          <w:lang w:eastAsia="ru-RU"/>
        </w:rPr>
        <w:sym w:font="Symbol" w:char="F02D"/>
      </w:r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мессенджеров</w:t>
      </w:r>
      <w:proofErr w:type="gramEnd"/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>, программ для совместной удаленной работы и других стало очень много и к каждой нужно приспосабливаться.</w:t>
      </w:r>
    </w:p>
    <w:p w:rsidR="006058D6" w:rsidRPr="006058D6" w:rsidRDefault="006058D6" w:rsidP="006058D6">
      <w:pPr>
        <w:spacing w:before="150" w:after="180" w:line="32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навыки, которые требуют работодатели</w:t>
      </w:r>
    </w:p>
    <w:p w:rsidR="006058D6" w:rsidRPr="006058D6" w:rsidRDefault="006058D6" w:rsidP="006058D6">
      <w:pPr>
        <w:spacing w:after="45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6058D6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>Гибкость и многозадачность.</w:t>
      </w:r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В некоторых школах и других сферах труда нужны сотрудники, которые владеют разными рабочими техниками, способны принимать решение, даже если все пошло не так, а также способны взять на себя сразу несколько дел. Большинство школьных учителей умеют это делать, но не всегда об этом догадываются. Провести урок на улице, готовиться к олимпиаде, конкурсу «Учитель года» и сдавать отчеты в один </w:t>
      </w:r>
      <w:proofErr w:type="gramStart"/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>вечер</w:t>
      </w:r>
      <w:r w:rsidR="004E130B" w:rsidRPr="004E130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r w:rsidR="004E130B">
        <w:rPr>
          <w:rFonts w:ascii="&amp;quot" w:eastAsia="Times New Roman" w:hAnsi="&amp;quot" w:cs="Times New Roman"/>
          <w:sz w:val="24"/>
          <w:szCs w:val="24"/>
          <w:lang w:eastAsia="ru-RU"/>
        </w:rPr>
        <w:sym w:font="Symbol" w:char="F02D"/>
      </w:r>
      <w:r w:rsidR="004E130B" w:rsidRPr="004E130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>это</w:t>
      </w:r>
      <w:proofErr w:type="gramEnd"/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ли не гибкость и многозадачность?</w:t>
      </w:r>
    </w:p>
    <w:p w:rsidR="006058D6" w:rsidRPr="004E130B" w:rsidRDefault="006058D6" w:rsidP="00605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30B">
        <w:rPr>
          <w:rFonts w:ascii="Times New Roman" w:hAnsi="Times New Roman" w:cs="Times New Roman"/>
          <w:b/>
          <w:sz w:val="24"/>
          <w:szCs w:val="24"/>
        </w:rPr>
        <w:t>Каким навыкам точно следует поучиться и как это лучше сделать, чтобы не было мучительно скучно?</w:t>
      </w:r>
      <w:bookmarkStart w:id="0" w:name="_GoBack"/>
      <w:bookmarkEnd w:id="0"/>
    </w:p>
    <w:p w:rsidR="006058D6" w:rsidRPr="006058D6" w:rsidRDefault="006058D6" w:rsidP="006058D6">
      <w:pPr>
        <w:spacing w:after="45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6058D6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>Энергичность.</w:t>
      </w:r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Под этим требованием может скрываться все, что угодно, но чаще всего от работника ждут </w:t>
      </w:r>
      <w:proofErr w:type="spellStart"/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>проактивности</w:t>
      </w:r>
      <w:proofErr w:type="spellEnd"/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>. Работодатель хочет, чтобы сотрудник не сидел на месте, а сам придумывал себе задачи и решал их. Но лучше уточнить на собеседовании или задать вопрос в сопроводительном письме.</w:t>
      </w:r>
    </w:p>
    <w:p w:rsidR="006058D6" w:rsidRPr="006058D6" w:rsidRDefault="006058D6" w:rsidP="006058D6">
      <w:pPr>
        <w:spacing w:after="45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6058D6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 xml:space="preserve">Нацеленность на результат. </w:t>
      </w:r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Это требуют во всех сферах, но не на всех должностях. Частным школам нужно, чтобы их выпускники хорошо </w:t>
      </w:r>
      <w:hyperlink r:id="rId6" w:tgtFrame="_blank" w:history="1">
        <w:r w:rsidRPr="006058D6">
          <w:rPr>
            <w:rFonts w:ascii="&amp;quot" w:eastAsia="Times New Roman" w:hAnsi="&amp;quot" w:cs="Times New Roman"/>
            <w:sz w:val="24"/>
            <w:szCs w:val="24"/>
            <w:lang w:eastAsia="ru-RU"/>
          </w:rPr>
          <w:t>сдавали государственные экзамены</w:t>
        </w:r>
      </w:hyperlink>
      <w:r w:rsidR="004E130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детским </w:t>
      </w:r>
      <w:proofErr w:type="gramStart"/>
      <w:r w:rsidR="004E130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садам </w:t>
      </w:r>
      <w:r w:rsidR="004E130B">
        <w:rPr>
          <w:rFonts w:ascii="&amp;quot" w:eastAsia="Times New Roman" w:hAnsi="&amp;quot" w:cs="Times New Roman"/>
          <w:sz w:val="24"/>
          <w:szCs w:val="24"/>
          <w:lang w:eastAsia="ru-RU"/>
        </w:rPr>
        <w:sym w:font="Symbol" w:char="F02D"/>
      </w:r>
      <w:r w:rsidR="004E130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>чтобы</w:t>
      </w:r>
      <w:proofErr w:type="gramEnd"/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дети хорошо адаптировались к реальному миру, коммерческим компаниям </w:t>
      </w:r>
      <w:r w:rsidR="004E130B">
        <w:rPr>
          <w:rFonts w:ascii="&amp;quot" w:eastAsia="Times New Roman" w:hAnsi="&amp;quot" w:cs="Times New Roman"/>
          <w:sz w:val="24"/>
          <w:szCs w:val="24"/>
          <w:lang w:eastAsia="ru-RU"/>
        </w:rPr>
        <w:sym w:font="Symbol" w:char="F02D"/>
      </w:r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чтобы сотрудник приносил прибыль. Нужно хорошо разобраться, какой результат будет важным для компании и понять, что вы можете сделать для его достижения.</w:t>
      </w:r>
    </w:p>
    <w:p w:rsidR="006058D6" w:rsidRPr="006058D6" w:rsidRDefault="006058D6" w:rsidP="006058D6">
      <w:pPr>
        <w:spacing w:before="150" w:after="180" w:line="323" w:lineRule="atLeast"/>
        <w:jc w:val="both"/>
        <w:outlineLvl w:val="1"/>
        <w:rPr>
          <w:rFonts w:ascii="&amp;quot" w:eastAsia="Times New Roman" w:hAnsi="&amp;quot" w:cs="Times New Roman"/>
          <w:b/>
          <w:bCs/>
          <w:sz w:val="29"/>
          <w:szCs w:val="29"/>
          <w:lang w:eastAsia="ru-RU"/>
        </w:rPr>
      </w:pPr>
      <w:r w:rsidRPr="006058D6">
        <w:rPr>
          <w:rFonts w:ascii="&amp;quot" w:eastAsia="Times New Roman" w:hAnsi="&amp;quot" w:cs="Times New Roman"/>
          <w:b/>
          <w:bCs/>
          <w:sz w:val="29"/>
          <w:szCs w:val="29"/>
          <w:lang w:eastAsia="ru-RU"/>
        </w:rPr>
        <w:t>Можно ли обойтись без этих навыков</w:t>
      </w:r>
    </w:p>
    <w:p w:rsidR="006058D6" w:rsidRPr="006058D6" w:rsidRDefault="006058D6" w:rsidP="006058D6">
      <w:pPr>
        <w:spacing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Без некоторых да. Главными навыками будут </w:t>
      </w:r>
      <w:proofErr w:type="spellStart"/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>экспертность</w:t>
      </w:r>
      <w:proofErr w:type="spellEnd"/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умение работать в команде и нацеленность на результат. Хотя последнюю компетенцию не всегда указывают в описании вакансий, компании ищут именно таких сотрудников. Если сотрудник знает свое дело, помогает работать другим и добивается целей компании, ему могут простить некоторые огрехи и даже то, что делает отчеты в </w:t>
      </w:r>
      <w:proofErr w:type="spellStart"/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>Word</w:t>
      </w:r>
      <w:proofErr w:type="spellEnd"/>
      <w:r w:rsidRPr="006058D6">
        <w:rPr>
          <w:rFonts w:ascii="&amp;quot" w:eastAsia="Times New Roman" w:hAnsi="&amp;quot" w:cs="Times New Roman"/>
          <w:sz w:val="24"/>
          <w:szCs w:val="24"/>
          <w:lang w:eastAsia="ru-RU"/>
        </w:rPr>
        <w:t>, а не в современных программах.</w:t>
      </w:r>
    </w:p>
    <w:p w:rsidR="00754D78" w:rsidRPr="00754D78" w:rsidRDefault="00754D78" w:rsidP="00754D7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4D78">
        <w:rPr>
          <w:rFonts w:ascii="Times New Roman" w:hAnsi="Times New Roman" w:cs="Times New Roman"/>
          <w:i/>
          <w:sz w:val="24"/>
          <w:szCs w:val="24"/>
        </w:rPr>
        <w:t>Источник: https://eduregion.ru/k-zhurnal/</w:t>
      </w:r>
    </w:p>
    <w:p w:rsidR="007C5F50" w:rsidRPr="00E00C44" w:rsidRDefault="007C5F50" w:rsidP="007C5F50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5F50">
        <w:rPr>
          <w:rFonts w:ascii="Times New Roman" w:hAnsi="Times New Roman" w:cs="Times New Roman"/>
          <w:b/>
          <w:color w:val="0070C0"/>
          <w:sz w:val="24"/>
          <w:szCs w:val="24"/>
        </w:rPr>
        <w:t>_________________________________________________________________</w:t>
      </w:r>
      <w:r w:rsidRPr="00E00C44">
        <w:rPr>
          <w:rFonts w:ascii="Times New Roman" w:hAnsi="Times New Roman" w:cs="Times New Roman"/>
          <w:b/>
          <w:color w:val="0070C0"/>
          <w:sz w:val="24"/>
          <w:szCs w:val="24"/>
        </w:rPr>
        <w:t>____________</w:t>
      </w:r>
    </w:p>
    <w:p w:rsidR="00EF638B" w:rsidRPr="004F774F" w:rsidRDefault="007C5F50" w:rsidP="004F774F">
      <w:pPr>
        <w:jc w:val="both"/>
        <w:rPr>
          <w:rFonts w:ascii="Times New Roman" w:hAnsi="Times New Roman" w:cs="Times New Roman"/>
          <w:sz w:val="24"/>
          <w:szCs w:val="24"/>
        </w:rPr>
      </w:pPr>
      <w:r w:rsidRPr="007C5F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195" distB="36195" distL="36195" distR="107950" simplePos="0" relativeHeight="251659264" behindDoc="0" locked="0" layoutInCell="1" allowOverlap="0" wp14:anchorId="21EB26DE" wp14:editId="553ED3D6">
            <wp:simplePos x="0" y="0"/>
            <wp:positionH relativeFrom="column">
              <wp:posOffset>13335</wp:posOffset>
            </wp:positionH>
            <wp:positionV relativeFrom="paragraph">
              <wp:posOffset>78105</wp:posOffset>
            </wp:positionV>
            <wp:extent cx="742950" cy="952500"/>
            <wp:effectExtent l="19050" t="19050" r="19050" b="19050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7C5F50">
          <w:rPr>
            <w:rStyle w:val="a3"/>
            <w:rFonts w:ascii="Times New Roman" w:hAnsi="Times New Roman" w:cs="Times New Roman"/>
            <w:sz w:val="24"/>
            <w:szCs w:val="24"/>
          </w:rPr>
          <w:t>Р</w:t>
        </w:r>
      </w:hyperlink>
      <w:hyperlink r:id="rId9" w:history="1">
        <w:r w:rsidRPr="007C5F50">
          <w:rPr>
            <w:rStyle w:val="a3"/>
            <w:rFonts w:ascii="Times New Roman" w:hAnsi="Times New Roman" w:cs="Times New Roman"/>
            <w:sz w:val="24"/>
            <w:szCs w:val="24"/>
          </w:rPr>
          <w:t>оссийский портал информатизации образования</w:t>
        </w:r>
      </w:hyperlink>
      <w:r w:rsidRPr="007C5F5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C5F50">
          <w:rPr>
            <w:rStyle w:val="a3"/>
            <w:rFonts w:ascii="Times New Roman" w:hAnsi="Times New Roman" w:cs="Times New Roman"/>
            <w:sz w:val="24"/>
            <w:szCs w:val="24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sectPr w:rsidR="00EF638B" w:rsidRPr="004F774F" w:rsidSect="007726BA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6BA" w:rsidRDefault="007726BA" w:rsidP="007726BA">
      <w:pPr>
        <w:spacing w:after="0" w:line="240" w:lineRule="auto"/>
      </w:pPr>
      <w:r>
        <w:separator/>
      </w:r>
    </w:p>
  </w:endnote>
  <w:endnote w:type="continuationSeparator" w:id="0">
    <w:p w:rsidR="007726BA" w:rsidRDefault="007726BA" w:rsidP="0077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6BA" w:rsidRDefault="007726BA" w:rsidP="007726BA">
      <w:pPr>
        <w:spacing w:after="0" w:line="240" w:lineRule="auto"/>
      </w:pPr>
      <w:r>
        <w:separator/>
      </w:r>
    </w:p>
  </w:footnote>
  <w:footnote w:type="continuationSeparator" w:id="0">
    <w:p w:rsidR="007726BA" w:rsidRDefault="007726BA" w:rsidP="0077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019986"/>
      <w:docPartObj>
        <w:docPartGallery w:val="Page Numbers (Top of Page)"/>
        <w:docPartUnique/>
      </w:docPartObj>
    </w:sdtPr>
    <w:sdtEndPr/>
    <w:sdtContent>
      <w:p w:rsidR="007726BA" w:rsidRDefault="007726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636">
          <w:rPr>
            <w:noProof/>
          </w:rPr>
          <w:t>2</w:t>
        </w:r>
        <w:r>
          <w:fldChar w:fldCharType="end"/>
        </w:r>
      </w:p>
    </w:sdtContent>
  </w:sdt>
  <w:p w:rsidR="007726BA" w:rsidRDefault="007726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4F"/>
    <w:rsid w:val="00016C03"/>
    <w:rsid w:val="0004546F"/>
    <w:rsid w:val="0006147D"/>
    <w:rsid w:val="000622EE"/>
    <w:rsid w:val="001A3166"/>
    <w:rsid w:val="00292812"/>
    <w:rsid w:val="003C4A4D"/>
    <w:rsid w:val="00402448"/>
    <w:rsid w:val="0046339A"/>
    <w:rsid w:val="0049763B"/>
    <w:rsid w:val="004E130B"/>
    <w:rsid w:val="004F774F"/>
    <w:rsid w:val="00515014"/>
    <w:rsid w:val="00566BCE"/>
    <w:rsid w:val="006058D6"/>
    <w:rsid w:val="0062187F"/>
    <w:rsid w:val="00636F89"/>
    <w:rsid w:val="006A1879"/>
    <w:rsid w:val="007413AC"/>
    <w:rsid w:val="00746BCF"/>
    <w:rsid w:val="0075242D"/>
    <w:rsid w:val="00754D78"/>
    <w:rsid w:val="007726BA"/>
    <w:rsid w:val="007A3C30"/>
    <w:rsid w:val="007C5F50"/>
    <w:rsid w:val="00862B23"/>
    <w:rsid w:val="008729DC"/>
    <w:rsid w:val="00877DC9"/>
    <w:rsid w:val="008E3636"/>
    <w:rsid w:val="00984E5B"/>
    <w:rsid w:val="009D0B43"/>
    <w:rsid w:val="009D0F4A"/>
    <w:rsid w:val="00A41809"/>
    <w:rsid w:val="00A85019"/>
    <w:rsid w:val="00AA4650"/>
    <w:rsid w:val="00AF0E6A"/>
    <w:rsid w:val="00B20447"/>
    <w:rsid w:val="00B73A10"/>
    <w:rsid w:val="00BB2322"/>
    <w:rsid w:val="00BD7CCB"/>
    <w:rsid w:val="00BE0CBC"/>
    <w:rsid w:val="00BF1F20"/>
    <w:rsid w:val="00C12431"/>
    <w:rsid w:val="00C418CD"/>
    <w:rsid w:val="00C85207"/>
    <w:rsid w:val="00C93ECA"/>
    <w:rsid w:val="00D96580"/>
    <w:rsid w:val="00DD38AD"/>
    <w:rsid w:val="00DF1F25"/>
    <w:rsid w:val="00E00C44"/>
    <w:rsid w:val="00E10605"/>
    <w:rsid w:val="00E33A6A"/>
    <w:rsid w:val="00EA2790"/>
    <w:rsid w:val="00ED52A2"/>
    <w:rsid w:val="00EF48BF"/>
    <w:rsid w:val="00EF638B"/>
    <w:rsid w:val="00F24B50"/>
    <w:rsid w:val="00F94800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CFD74-27D1-4BCC-B310-EC856A9F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7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74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F77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77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6BA"/>
  </w:style>
  <w:style w:type="paragraph" w:styleId="a6">
    <w:name w:val="footer"/>
    <w:basedOn w:val="a"/>
    <w:link w:val="a7"/>
    <w:uiPriority w:val="99"/>
    <w:unhideWhenUsed/>
    <w:rsid w:val="0077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92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492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3595">
                  <w:marLeft w:val="0"/>
                  <w:marRight w:val="0"/>
                  <w:marTop w:val="0"/>
                  <w:marBottom w:val="10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1635">
                      <w:marLeft w:val="0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44335">
          <w:marLeft w:val="-225"/>
          <w:marRight w:val="-225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660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1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423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2733">
                  <w:marLeft w:val="0"/>
                  <w:marRight w:val="0"/>
                  <w:marTop w:val="0"/>
                  <w:marBottom w:val="10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949">
                      <w:marLeft w:val="0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010677">
          <w:marLeft w:val="-225"/>
          <w:marRight w:val="-225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356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9298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30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273900392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30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io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region.ru/k-zhurnal/chto-budet-s-ege-v-2020-god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portalsga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ortals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portalsga.ru</dc:creator>
  <cp:keywords>Что требуют от учителя на рынке</cp:keywords>
  <dc:description/>
  <cp:lastModifiedBy>Яламов </cp:lastModifiedBy>
  <cp:revision>4</cp:revision>
  <dcterms:created xsi:type="dcterms:W3CDTF">2020-12-14T18:37:00Z</dcterms:created>
  <dcterms:modified xsi:type="dcterms:W3CDTF">2020-12-14T18:38:00Z</dcterms:modified>
</cp:coreProperties>
</file>